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9F" w:rsidRPr="00A8712C" w:rsidRDefault="00654B9F" w:rsidP="00654B9F">
      <w:pPr>
        <w:pBdr>
          <w:bottom w:val="single" w:sz="12" w:space="1" w:color="auto"/>
        </w:pBdr>
        <w:rPr>
          <w:b/>
          <w:sz w:val="30"/>
          <w:szCs w:val="30"/>
        </w:rPr>
      </w:pPr>
      <w:r w:rsidRPr="00A8712C">
        <w:rPr>
          <w:b/>
          <w:sz w:val="30"/>
          <w:szCs w:val="30"/>
        </w:rPr>
        <w:t>Ул. Меньшикова,43</w:t>
      </w:r>
    </w:p>
    <w:p w:rsidR="00654B9F" w:rsidRPr="00A8712C" w:rsidRDefault="00654B9F" w:rsidP="00654B9F">
      <w:pPr>
        <w:rPr>
          <w:b/>
          <w:sz w:val="30"/>
          <w:szCs w:val="30"/>
        </w:rPr>
      </w:pPr>
      <w:r w:rsidRPr="00A8712C">
        <w:rPr>
          <w:b/>
          <w:sz w:val="30"/>
          <w:szCs w:val="30"/>
        </w:rPr>
        <w:t xml:space="preserve">г. Тихорецк                                                                                </w:t>
      </w:r>
      <w:r w:rsidRPr="00A8712C">
        <w:rPr>
          <w:b/>
          <w:sz w:val="30"/>
          <w:szCs w:val="30"/>
        </w:rPr>
        <w:tab/>
      </w:r>
      <w:r w:rsidRPr="00A8712C">
        <w:rPr>
          <w:b/>
          <w:sz w:val="30"/>
          <w:szCs w:val="30"/>
        </w:rPr>
        <w:tab/>
        <w:t>7-06-94</w:t>
      </w:r>
    </w:p>
    <w:p w:rsidR="00654B9F" w:rsidRPr="00A8712C" w:rsidRDefault="00654B9F" w:rsidP="00654B9F">
      <w:pPr>
        <w:rPr>
          <w:sz w:val="30"/>
          <w:szCs w:val="30"/>
        </w:rPr>
      </w:pPr>
    </w:p>
    <w:p w:rsidR="00654B9F" w:rsidRPr="00A8712C" w:rsidRDefault="00654B9F" w:rsidP="00654B9F">
      <w:pPr>
        <w:jc w:val="center"/>
        <w:rPr>
          <w:b/>
          <w:sz w:val="30"/>
          <w:szCs w:val="30"/>
        </w:rPr>
      </w:pPr>
      <w:r w:rsidRPr="00A8712C">
        <w:rPr>
          <w:b/>
          <w:sz w:val="30"/>
          <w:szCs w:val="30"/>
        </w:rPr>
        <w:t>ПОСТАНОВЛЕНИЕ</w:t>
      </w:r>
      <w:r w:rsidR="00E3175F">
        <w:rPr>
          <w:b/>
          <w:sz w:val="30"/>
          <w:szCs w:val="30"/>
        </w:rPr>
        <w:t>№13/1</w:t>
      </w:r>
    </w:p>
    <w:p w:rsidR="00654B9F" w:rsidRPr="00A8712C" w:rsidRDefault="00654B9F" w:rsidP="00654B9F">
      <w:pPr>
        <w:jc w:val="center"/>
        <w:rPr>
          <w:b/>
          <w:sz w:val="30"/>
          <w:szCs w:val="30"/>
        </w:rPr>
      </w:pPr>
      <w:r w:rsidRPr="00A8712C">
        <w:rPr>
          <w:b/>
          <w:sz w:val="30"/>
          <w:szCs w:val="30"/>
        </w:rPr>
        <w:t xml:space="preserve"> КОМИССИИ ПО ДЕЛАМ НЕСОВЕРШЕННОЛЕТНИХ И ЗАЩИТЕ ИХ ПРАВ МУНИЦИПАЛЬНОГО ОБРАЗОВАНИЯ  ТИХОРЕЦКИЙ РАЙОН</w:t>
      </w:r>
    </w:p>
    <w:p w:rsidR="00654B9F" w:rsidRPr="00A8712C" w:rsidRDefault="00654B9F" w:rsidP="00654B9F">
      <w:pPr>
        <w:jc w:val="both"/>
        <w:rPr>
          <w:sz w:val="30"/>
          <w:szCs w:val="30"/>
        </w:rPr>
      </w:pPr>
    </w:p>
    <w:p w:rsidR="00654B9F" w:rsidRPr="00A8712C" w:rsidRDefault="00E3175F" w:rsidP="00654B9F">
      <w:pPr>
        <w:jc w:val="both"/>
        <w:rPr>
          <w:sz w:val="30"/>
          <w:szCs w:val="30"/>
        </w:rPr>
      </w:pPr>
      <w:r>
        <w:rPr>
          <w:sz w:val="30"/>
          <w:szCs w:val="30"/>
        </w:rPr>
        <w:t>«16</w:t>
      </w:r>
      <w:r w:rsidR="00654B9F" w:rsidRPr="00A8712C">
        <w:rPr>
          <w:sz w:val="30"/>
          <w:szCs w:val="30"/>
        </w:rPr>
        <w:t>» июня 2020г.</w:t>
      </w:r>
    </w:p>
    <w:p w:rsidR="00654B9F" w:rsidRPr="00A8712C" w:rsidRDefault="00654B9F" w:rsidP="00654B9F">
      <w:pPr>
        <w:jc w:val="both"/>
        <w:rPr>
          <w:sz w:val="30"/>
          <w:szCs w:val="30"/>
        </w:rPr>
      </w:pPr>
    </w:p>
    <w:p w:rsidR="00654B9F" w:rsidRPr="00A8712C" w:rsidRDefault="00654B9F" w:rsidP="00654B9F">
      <w:pPr>
        <w:pStyle w:val="a4"/>
        <w:spacing w:after="0"/>
        <w:ind w:left="0" w:firstLine="70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712C">
        <w:rPr>
          <w:rFonts w:ascii="Times New Roman" w:hAnsi="Times New Roman" w:cs="Times New Roman"/>
          <w:b/>
          <w:sz w:val="30"/>
          <w:szCs w:val="30"/>
        </w:rPr>
        <w:t>О мерах по безопасности несовершеннолетних в муниципальном образовании Тихорецкий район</w:t>
      </w:r>
      <w:r w:rsidR="00A8712C">
        <w:rPr>
          <w:rFonts w:ascii="Times New Roman" w:hAnsi="Times New Roman" w:cs="Times New Roman"/>
          <w:b/>
          <w:sz w:val="30"/>
          <w:szCs w:val="30"/>
        </w:rPr>
        <w:t xml:space="preserve"> в летний период 2020 года</w:t>
      </w:r>
    </w:p>
    <w:p w:rsidR="00654B9F" w:rsidRPr="00A8712C" w:rsidRDefault="00654B9F" w:rsidP="00654B9F">
      <w:pPr>
        <w:widowControl/>
        <w:numPr>
          <w:ilvl w:val="0"/>
          <w:numId w:val="1"/>
        </w:numPr>
        <w:shd w:val="clear" w:color="auto" w:fill="FFFFFF"/>
        <w:tabs>
          <w:tab w:val="num" w:pos="432"/>
        </w:tabs>
        <w:suppressAutoHyphens/>
        <w:autoSpaceDE/>
        <w:adjustRightInd/>
        <w:ind w:left="432"/>
        <w:jc w:val="both"/>
        <w:rPr>
          <w:rFonts w:eastAsia="Times New Roman"/>
          <w:color w:val="000000"/>
          <w:sz w:val="30"/>
          <w:szCs w:val="30"/>
          <w:lang w:eastAsia="ar-SA"/>
        </w:rPr>
      </w:pPr>
    </w:p>
    <w:p w:rsidR="00A25F86" w:rsidRPr="00257BB0" w:rsidRDefault="00A25F86" w:rsidP="00A25F86">
      <w:pPr>
        <w:jc w:val="both"/>
        <w:rPr>
          <w:rFonts w:eastAsia="SimSun"/>
          <w:bCs/>
          <w:color w:val="000000"/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>Комиссия в составе:</w:t>
      </w:r>
    </w:p>
    <w:p w:rsidR="00A25F86" w:rsidRPr="00257BB0" w:rsidRDefault="00A25F86" w:rsidP="00A25F86">
      <w:pPr>
        <w:widowControl/>
        <w:numPr>
          <w:ilvl w:val="0"/>
          <w:numId w:val="1"/>
        </w:numPr>
        <w:tabs>
          <w:tab w:val="clear" w:pos="474"/>
          <w:tab w:val="num" w:pos="432"/>
        </w:tabs>
        <w:autoSpaceDE/>
        <w:autoSpaceDN/>
        <w:adjustRightInd/>
        <w:ind w:left="432"/>
        <w:jc w:val="both"/>
        <w:rPr>
          <w:rFonts w:eastAsia="SimSun"/>
          <w:bCs/>
          <w:color w:val="000000"/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>председательствующего: Грибановой О.В.,</w:t>
      </w:r>
    </w:p>
    <w:p w:rsidR="00A25F86" w:rsidRPr="00257BB0" w:rsidRDefault="00A25F86" w:rsidP="00A25F86">
      <w:pPr>
        <w:widowControl/>
        <w:numPr>
          <w:ilvl w:val="0"/>
          <w:numId w:val="1"/>
        </w:numPr>
        <w:tabs>
          <w:tab w:val="clear" w:pos="474"/>
        </w:tabs>
        <w:autoSpaceDE/>
        <w:autoSpaceDN/>
        <w:adjustRightInd/>
        <w:ind w:left="0" w:hanging="6"/>
        <w:jc w:val="both"/>
        <w:rPr>
          <w:rFonts w:eastAsia="SimSun"/>
          <w:bCs/>
          <w:color w:val="000000"/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 xml:space="preserve">заместителя председателя комиссии: Темченко Т.С.,                        </w:t>
      </w:r>
    </w:p>
    <w:p w:rsidR="00A25F86" w:rsidRPr="00257BB0" w:rsidRDefault="00A25F86" w:rsidP="00A25F86">
      <w:pPr>
        <w:widowControl/>
        <w:numPr>
          <w:ilvl w:val="0"/>
          <w:numId w:val="1"/>
        </w:numPr>
        <w:tabs>
          <w:tab w:val="clear" w:pos="474"/>
          <w:tab w:val="num" w:pos="432"/>
        </w:tabs>
        <w:autoSpaceDE/>
        <w:autoSpaceDN/>
        <w:adjustRightInd/>
        <w:ind w:left="432"/>
        <w:jc w:val="both"/>
        <w:rPr>
          <w:rFonts w:eastAsia="SimSun"/>
          <w:bCs/>
          <w:color w:val="000000"/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>заместителя председателя комиссии: Шинтяпкиной О.В.,</w:t>
      </w:r>
    </w:p>
    <w:p w:rsidR="00A25F86" w:rsidRPr="00257BB0" w:rsidRDefault="00A25F86" w:rsidP="00A25F86">
      <w:pPr>
        <w:widowControl/>
        <w:numPr>
          <w:ilvl w:val="0"/>
          <w:numId w:val="1"/>
        </w:numPr>
        <w:tabs>
          <w:tab w:val="clear" w:pos="474"/>
          <w:tab w:val="num" w:pos="432"/>
        </w:tabs>
        <w:autoSpaceDE/>
        <w:autoSpaceDN/>
        <w:adjustRightInd/>
        <w:ind w:left="432"/>
        <w:jc w:val="both"/>
        <w:rPr>
          <w:rFonts w:eastAsia="SimSun"/>
          <w:bCs/>
          <w:color w:val="000000"/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>ответственного секретаря комиссии: Исаевой И.В.,</w:t>
      </w:r>
    </w:p>
    <w:p w:rsidR="00A25F86" w:rsidRPr="00257BB0" w:rsidRDefault="00A25F86" w:rsidP="00A25F86">
      <w:pPr>
        <w:widowControl/>
        <w:numPr>
          <w:ilvl w:val="0"/>
          <w:numId w:val="1"/>
        </w:numPr>
        <w:tabs>
          <w:tab w:val="clear" w:pos="474"/>
        </w:tabs>
        <w:autoSpaceDE/>
        <w:autoSpaceDN/>
        <w:adjustRightInd/>
        <w:ind w:left="0" w:hanging="6"/>
        <w:jc w:val="both"/>
        <w:rPr>
          <w:rFonts w:eastAsia="SimSun"/>
          <w:bCs/>
          <w:color w:val="000000"/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>членов комиссии: Кацай Н.И., Эгикян О.Ю., Колос Е.Ю., Деминой М.В.,  Петровой О.А., Садыковой Н.В., Рычиной Л.Ф., Трефиловой Н.В., Кравцова В.В., Острожинского М.А.,</w:t>
      </w:r>
    </w:p>
    <w:p w:rsidR="00A25F86" w:rsidRPr="00257BB0" w:rsidRDefault="00A25F86" w:rsidP="00A25F86">
      <w:pPr>
        <w:widowControl/>
        <w:numPr>
          <w:ilvl w:val="0"/>
          <w:numId w:val="1"/>
        </w:numPr>
        <w:tabs>
          <w:tab w:val="clear" w:pos="474"/>
          <w:tab w:val="num" w:pos="-851"/>
        </w:tabs>
        <w:autoSpaceDE/>
        <w:autoSpaceDN/>
        <w:adjustRightInd/>
        <w:ind w:left="0" w:hanging="6"/>
        <w:jc w:val="both"/>
        <w:rPr>
          <w:rFonts w:eastAsia="SimSun"/>
          <w:bCs/>
          <w:color w:val="000000"/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>Отсутствующие: Русанов А.А., Годынка Д.Е., Афонин Е.С., Басте Р.А.,               Позняков А.С., Ченцова М.А., Минаенко С.А., Гордеев В.А.,</w:t>
      </w:r>
      <w:r>
        <w:rPr>
          <w:rFonts w:eastAsia="SimSun"/>
          <w:bCs/>
          <w:color w:val="000000"/>
          <w:sz w:val="30"/>
          <w:szCs w:val="30"/>
        </w:rPr>
        <w:t xml:space="preserve"> Гаврилова Я.В.</w:t>
      </w:r>
    </w:p>
    <w:p w:rsidR="00A25F86" w:rsidRPr="00257BB0" w:rsidRDefault="00A25F86" w:rsidP="00A25F86">
      <w:pPr>
        <w:jc w:val="both"/>
        <w:rPr>
          <w:rFonts w:eastAsia="SimSun"/>
          <w:bCs/>
          <w:color w:val="000000"/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 xml:space="preserve">с участием помощника Тихорецкого межрайонного прокурора Кулиевой Г.Н., </w:t>
      </w:r>
    </w:p>
    <w:p w:rsidR="00A25F86" w:rsidRPr="00257BB0" w:rsidRDefault="00A25F86" w:rsidP="00A25F86">
      <w:pPr>
        <w:jc w:val="both"/>
        <w:rPr>
          <w:sz w:val="30"/>
          <w:szCs w:val="30"/>
        </w:rPr>
      </w:pPr>
      <w:r w:rsidRPr="00257BB0">
        <w:rPr>
          <w:rFonts w:eastAsia="SimSun"/>
          <w:bCs/>
          <w:color w:val="000000"/>
          <w:sz w:val="30"/>
          <w:szCs w:val="30"/>
        </w:rPr>
        <w:t xml:space="preserve">Приглашенные: Панченко Е.Г. - заведующая информационно - аналитическим отделом МКУК «Организационно - методический центр  муниципального образования Тихорецкий район, Трушова Ю.С. - старший специалист 1 разряда Следственного отдела по Тихорецкому району следственного управления Следственного комитета Российской Федерации по Краснодарскому краю, Колодин С.П. - ведущий специалист отдела по физической культуре и спорту администрации муниципального образования Тихорецкий район,                   Шмыгунова А.С. - ведущий специалист отдела воспитания и дополнительного образования управления образования администрации муниципального образования Тихорецкий район, </w:t>
      </w:r>
      <w:r w:rsidRPr="00257BB0">
        <w:rPr>
          <w:color w:val="000000"/>
          <w:sz w:val="30"/>
          <w:szCs w:val="30"/>
        </w:rPr>
        <w:t>Васильков А.А. - инспектор ГПДН ЛОП на ст.Тихорецкая, Беседин Р.Ю. – заместитель директора по административно-хозяйственной части МКУ «Молодежный центр Тихорецкого района» муниципального образования Тихорецкий район</w:t>
      </w:r>
    </w:p>
    <w:p w:rsidR="006453A7" w:rsidRPr="00A8712C" w:rsidRDefault="00654B9F" w:rsidP="00F26CDF">
      <w:pPr>
        <w:shd w:val="clear" w:color="auto" w:fill="FFFFFF"/>
        <w:ind w:firstLine="669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z w:val="30"/>
          <w:szCs w:val="30"/>
          <w:lang w:eastAsia="ar-SA"/>
        </w:rPr>
        <w:tab/>
        <w:t>В комиссию по делам несовершеннолетних и защите их прав  при администрации муниципального образования Тихорецкий район</w:t>
      </w:r>
      <w:r w:rsidR="00055A0B" w:rsidRPr="00A8712C">
        <w:rPr>
          <w:rFonts w:eastAsia="Times New Roman"/>
          <w:color w:val="000000"/>
          <w:sz w:val="30"/>
          <w:szCs w:val="30"/>
          <w:lang w:eastAsia="ar-SA"/>
        </w:rPr>
        <w:t xml:space="preserve"> поступило письмо комиссии</w:t>
      </w:r>
      <w:r w:rsidR="00141116" w:rsidRPr="00A8712C">
        <w:rPr>
          <w:rFonts w:eastAsia="Times New Roman"/>
          <w:color w:val="000000"/>
          <w:sz w:val="30"/>
          <w:szCs w:val="30"/>
          <w:lang w:eastAsia="ar-SA"/>
        </w:rPr>
        <w:t xml:space="preserve"> по делам несовершеннолетних и защите их </w:t>
      </w:r>
      <w:r w:rsidR="00141116" w:rsidRPr="00A8712C">
        <w:rPr>
          <w:rFonts w:eastAsia="Times New Roman"/>
          <w:color w:val="000000"/>
          <w:sz w:val="30"/>
          <w:szCs w:val="30"/>
          <w:lang w:eastAsia="ar-SA"/>
        </w:rPr>
        <w:lastRenderedPageBreak/>
        <w:t>прав при администрации Краснодарского края «О принятии дополнительных мер» из котор</w:t>
      </w:r>
      <w:r w:rsidR="006453A7" w:rsidRPr="00A8712C">
        <w:rPr>
          <w:rFonts w:eastAsia="Times New Roman"/>
          <w:color w:val="000000"/>
          <w:sz w:val="30"/>
          <w:szCs w:val="30"/>
          <w:lang w:eastAsia="ar-SA"/>
        </w:rPr>
        <w:t>о</w:t>
      </w:r>
      <w:r w:rsidR="00141116" w:rsidRPr="00A8712C">
        <w:rPr>
          <w:rFonts w:eastAsia="Times New Roman"/>
          <w:color w:val="000000"/>
          <w:sz w:val="30"/>
          <w:szCs w:val="30"/>
          <w:lang w:eastAsia="ar-SA"/>
        </w:rPr>
        <w:t xml:space="preserve">го следует, что </w:t>
      </w:r>
      <w:r w:rsidR="006453A7" w:rsidRPr="00A8712C">
        <w:rPr>
          <w:rFonts w:eastAsia="Times New Roman"/>
          <w:color w:val="000000"/>
          <w:spacing w:val="-6"/>
          <w:sz w:val="30"/>
          <w:szCs w:val="30"/>
        </w:rPr>
        <w:t xml:space="preserve">с наступлением летнего сезона и каникулярного </w:t>
      </w:r>
      <w:r w:rsidR="006453A7" w:rsidRPr="00A8712C">
        <w:rPr>
          <w:rFonts w:eastAsia="Times New Roman"/>
          <w:color w:val="000000"/>
          <w:spacing w:val="-5"/>
          <w:sz w:val="30"/>
          <w:szCs w:val="30"/>
        </w:rPr>
        <w:t>периода на территории края  увеличением число чрезвычайных происшествий с деть</w:t>
      </w:r>
      <w:r w:rsidR="006453A7" w:rsidRPr="00A8712C">
        <w:rPr>
          <w:rFonts w:eastAsia="Times New Roman"/>
          <w:color w:val="000000"/>
          <w:spacing w:val="-5"/>
          <w:sz w:val="30"/>
          <w:szCs w:val="30"/>
        </w:rPr>
        <w:softHyphen/>
      </w:r>
      <w:r w:rsidR="006453A7" w:rsidRPr="00A8712C">
        <w:rPr>
          <w:rFonts w:eastAsia="Times New Roman"/>
          <w:color w:val="000000"/>
          <w:spacing w:val="-11"/>
          <w:sz w:val="30"/>
          <w:szCs w:val="30"/>
        </w:rPr>
        <w:t>ми.</w:t>
      </w:r>
    </w:p>
    <w:p w:rsidR="006453A7" w:rsidRPr="00A8712C" w:rsidRDefault="006453A7" w:rsidP="00B654A4">
      <w:pPr>
        <w:shd w:val="clear" w:color="auto" w:fill="FFFFFF"/>
        <w:ind w:firstLine="677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-4"/>
          <w:sz w:val="30"/>
          <w:szCs w:val="30"/>
        </w:rPr>
        <w:t>В крае уже утонуло 7 несовершеннолетних (2 - г. Сочи, 2 - Темрюкский район; 2 - Усть-Лабинекий и 1 - Туапсинский район).</w:t>
      </w:r>
    </w:p>
    <w:p w:rsidR="006453A7" w:rsidRPr="00A8712C" w:rsidRDefault="006453A7" w:rsidP="00B654A4">
      <w:pPr>
        <w:shd w:val="clear" w:color="auto" w:fill="FFFFFF"/>
        <w:ind w:firstLine="667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-5"/>
          <w:sz w:val="30"/>
          <w:szCs w:val="30"/>
        </w:rPr>
        <w:t>Особенно вызывает беспокойство, что в большинстве случаев гибель де</w:t>
      </w:r>
      <w:r w:rsidRPr="00A8712C">
        <w:rPr>
          <w:rFonts w:eastAsia="Times New Roman"/>
          <w:color w:val="000000"/>
          <w:spacing w:val="-5"/>
          <w:sz w:val="30"/>
          <w:szCs w:val="30"/>
        </w:rPr>
        <w:softHyphen/>
      </w:r>
      <w:r w:rsidRPr="00A8712C">
        <w:rPr>
          <w:rFonts w:eastAsia="Times New Roman"/>
          <w:color w:val="000000"/>
          <w:spacing w:val="-6"/>
          <w:sz w:val="30"/>
          <w:szCs w:val="30"/>
        </w:rPr>
        <w:t>тей наступает в результате отсутствия надлежащего контроля со стороны роди</w:t>
      </w:r>
      <w:r w:rsidRPr="00A8712C">
        <w:rPr>
          <w:rFonts w:eastAsia="Times New Roman"/>
          <w:color w:val="000000"/>
          <w:spacing w:val="-6"/>
          <w:sz w:val="30"/>
          <w:szCs w:val="30"/>
        </w:rPr>
        <w:softHyphen/>
        <w:t>телей (законных представителей).</w:t>
      </w:r>
    </w:p>
    <w:p w:rsidR="006453A7" w:rsidRPr="00A8712C" w:rsidRDefault="006453A7" w:rsidP="00B654A4">
      <w:pPr>
        <w:shd w:val="clear" w:color="auto" w:fill="FFFFFF"/>
        <w:ind w:firstLine="667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-5"/>
          <w:sz w:val="30"/>
          <w:szCs w:val="30"/>
        </w:rPr>
        <w:t>Так, 7 июня 2020 г. в Темрюкском районе утонул 8-летний мальчик, ко</w:t>
      </w:r>
      <w:r w:rsidRPr="00A8712C">
        <w:rPr>
          <w:rFonts w:eastAsia="Times New Roman"/>
          <w:color w:val="000000"/>
          <w:spacing w:val="-5"/>
          <w:sz w:val="30"/>
          <w:szCs w:val="30"/>
        </w:rPr>
        <w:softHyphen/>
      </w:r>
      <w:r w:rsidRPr="00A8712C">
        <w:rPr>
          <w:rFonts w:eastAsia="Times New Roman"/>
          <w:color w:val="000000"/>
          <w:spacing w:val="-7"/>
          <w:sz w:val="30"/>
          <w:szCs w:val="30"/>
        </w:rPr>
        <w:t xml:space="preserve">торый находился с родителями на пляже. Во время купания ребенок наглотался </w:t>
      </w:r>
      <w:r w:rsidRPr="00A8712C">
        <w:rPr>
          <w:rFonts w:eastAsia="Times New Roman"/>
          <w:color w:val="000000"/>
          <w:spacing w:val="-12"/>
          <w:sz w:val="30"/>
          <w:szCs w:val="30"/>
        </w:rPr>
        <w:t>воды.</w:t>
      </w:r>
    </w:p>
    <w:p w:rsidR="006453A7" w:rsidRPr="00A8712C" w:rsidRDefault="006453A7" w:rsidP="00B654A4">
      <w:pPr>
        <w:shd w:val="clear" w:color="auto" w:fill="FFFFFF"/>
        <w:ind w:firstLine="667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-5"/>
          <w:sz w:val="30"/>
          <w:szCs w:val="30"/>
        </w:rPr>
        <w:t>На следующий день, 8 июня 2020 г. также в Темрюкском районе произо</w:t>
      </w:r>
      <w:r w:rsidRPr="00A8712C">
        <w:rPr>
          <w:rFonts w:eastAsia="Times New Roman"/>
          <w:color w:val="000000"/>
          <w:spacing w:val="-5"/>
          <w:sz w:val="30"/>
          <w:szCs w:val="30"/>
        </w:rPr>
        <w:softHyphen/>
      </w:r>
      <w:r w:rsidRPr="00A8712C">
        <w:rPr>
          <w:rFonts w:eastAsia="Times New Roman"/>
          <w:color w:val="000000"/>
          <w:spacing w:val="-4"/>
          <w:sz w:val="30"/>
          <w:szCs w:val="30"/>
        </w:rPr>
        <w:t xml:space="preserve">шел несчастный случай с малолетним ребенком (1 год 8 месяцев). Мальчик </w:t>
      </w:r>
      <w:r w:rsidRPr="00A8712C">
        <w:rPr>
          <w:rFonts w:eastAsia="Times New Roman"/>
          <w:color w:val="000000"/>
          <w:spacing w:val="-5"/>
          <w:sz w:val="30"/>
          <w:szCs w:val="30"/>
        </w:rPr>
        <w:t xml:space="preserve">утонул в небольшом пруду на соседнем участке двора, при том, что вся семья </w:t>
      </w:r>
      <w:r w:rsidRPr="00A8712C">
        <w:rPr>
          <w:rFonts w:eastAsia="Times New Roman"/>
          <w:color w:val="000000"/>
          <w:spacing w:val="-9"/>
          <w:sz w:val="30"/>
          <w:szCs w:val="30"/>
        </w:rPr>
        <w:t>находилась дома.</w:t>
      </w:r>
    </w:p>
    <w:p w:rsidR="006453A7" w:rsidRPr="00A8712C" w:rsidRDefault="006453A7" w:rsidP="00B654A4">
      <w:pPr>
        <w:shd w:val="clear" w:color="auto" w:fill="FFFFFF"/>
        <w:ind w:firstLine="662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-5"/>
          <w:sz w:val="30"/>
          <w:szCs w:val="30"/>
        </w:rPr>
        <w:t xml:space="preserve">В Туапсинском районе, 9 июня 2020 г. во время игры со старшей сестрой </w:t>
      </w:r>
      <w:r w:rsidRPr="00A8712C">
        <w:rPr>
          <w:rFonts w:eastAsia="Times New Roman"/>
          <w:color w:val="000000"/>
          <w:spacing w:val="-4"/>
          <w:sz w:val="30"/>
          <w:szCs w:val="30"/>
        </w:rPr>
        <w:t xml:space="preserve">во дворе дома утонула в емкости с водой 3-х годовалая девочка, при этом отец </w:t>
      </w:r>
      <w:r w:rsidRPr="00A8712C">
        <w:rPr>
          <w:rFonts w:eastAsia="Times New Roman"/>
          <w:color w:val="000000"/>
          <w:spacing w:val="-7"/>
          <w:sz w:val="30"/>
          <w:szCs w:val="30"/>
        </w:rPr>
        <w:t>в это время спал.</w:t>
      </w:r>
    </w:p>
    <w:p w:rsidR="006453A7" w:rsidRPr="00A8712C" w:rsidRDefault="006453A7" w:rsidP="00B654A4">
      <w:pPr>
        <w:shd w:val="clear" w:color="auto" w:fill="FFFFFF"/>
        <w:ind w:firstLine="677"/>
        <w:jc w:val="both"/>
        <w:rPr>
          <w:sz w:val="30"/>
          <w:szCs w:val="30"/>
        </w:rPr>
      </w:pPr>
      <w:r w:rsidRPr="00A8712C">
        <w:rPr>
          <w:color w:val="000000"/>
          <w:spacing w:val="-4"/>
          <w:sz w:val="30"/>
          <w:szCs w:val="30"/>
        </w:rPr>
        <w:t xml:space="preserve">2 </w:t>
      </w:r>
      <w:r w:rsidRPr="00A8712C">
        <w:rPr>
          <w:rFonts w:eastAsia="Times New Roman"/>
          <w:color w:val="000000"/>
          <w:spacing w:val="-4"/>
          <w:sz w:val="30"/>
          <w:szCs w:val="30"/>
        </w:rPr>
        <w:t xml:space="preserve">детей утонуло в Усть-Лабинском районе. Так, 10 июня 2020 г. в реке </w:t>
      </w:r>
      <w:r w:rsidRPr="00A8712C">
        <w:rPr>
          <w:rFonts w:eastAsia="Times New Roman"/>
          <w:color w:val="000000"/>
          <w:spacing w:val="-5"/>
          <w:sz w:val="30"/>
          <w:szCs w:val="30"/>
        </w:rPr>
        <w:t>утонул 13-летний подросток, а ранее в поливочной яме утонул 6-летний маль</w:t>
      </w:r>
      <w:r w:rsidRPr="00A8712C">
        <w:rPr>
          <w:rFonts w:eastAsia="Times New Roman"/>
          <w:color w:val="000000"/>
          <w:spacing w:val="-5"/>
          <w:sz w:val="30"/>
          <w:szCs w:val="30"/>
        </w:rPr>
        <w:softHyphen/>
      </w:r>
      <w:r w:rsidRPr="00A8712C">
        <w:rPr>
          <w:rFonts w:eastAsia="Times New Roman"/>
          <w:color w:val="000000"/>
          <w:spacing w:val="-7"/>
          <w:sz w:val="30"/>
          <w:szCs w:val="30"/>
        </w:rPr>
        <w:t>чик, гуляя с сестрой во дворе своего домовладения.</w:t>
      </w:r>
    </w:p>
    <w:p w:rsidR="006453A7" w:rsidRPr="00A8712C" w:rsidRDefault="006453A7" w:rsidP="00B654A4">
      <w:pPr>
        <w:shd w:val="clear" w:color="auto" w:fill="FFFFFF"/>
        <w:ind w:firstLine="658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-6"/>
          <w:sz w:val="30"/>
          <w:szCs w:val="30"/>
        </w:rPr>
        <w:t>В результате неосторожности самих несовершеннолетних, а также отсут</w:t>
      </w:r>
      <w:r w:rsidRPr="00A8712C">
        <w:rPr>
          <w:rFonts w:eastAsia="Times New Roman"/>
          <w:color w:val="000000"/>
          <w:spacing w:val="-6"/>
          <w:sz w:val="30"/>
          <w:szCs w:val="30"/>
        </w:rPr>
        <w:softHyphen/>
        <w:t xml:space="preserve">ствия должного контроля со стороны родителей (законных представителей) в Красноармейском районе и г. Сочи произошли чрезвычайные происшествия с </w:t>
      </w:r>
      <w:r w:rsidRPr="00A8712C">
        <w:rPr>
          <w:rFonts w:eastAsia="Times New Roman"/>
          <w:color w:val="000000"/>
          <w:spacing w:val="-7"/>
          <w:sz w:val="30"/>
          <w:szCs w:val="30"/>
        </w:rPr>
        <w:t>детьми, вследствие которых они частично ослепли.</w:t>
      </w:r>
    </w:p>
    <w:p w:rsidR="006453A7" w:rsidRPr="00A8712C" w:rsidRDefault="006453A7" w:rsidP="00B654A4">
      <w:pPr>
        <w:shd w:val="clear" w:color="auto" w:fill="FFFFFF"/>
        <w:ind w:firstLine="653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-6"/>
          <w:sz w:val="30"/>
          <w:szCs w:val="30"/>
        </w:rPr>
        <w:t xml:space="preserve">Так, 31 мая 2020 г. в Красноармейском районе подросток без разрешения взрослых взял пневматический пистолет и попал в глаз 13-летней знакомой, в </w:t>
      </w:r>
      <w:r w:rsidRPr="00A8712C">
        <w:rPr>
          <w:rFonts w:eastAsia="Times New Roman"/>
          <w:color w:val="000000"/>
          <w:spacing w:val="-7"/>
          <w:sz w:val="30"/>
          <w:szCs w:val="30"/>
        </w:rPr>
        <w:t>результате девочка ослепла на 1 глаз.</w:t>
      </w:r>
    </w:p>
    <w:p w:rsidR="00654B9F" w:rsidRPr="00A8712C" w:rsidRDefault="006453A7" w:rsidP="00B654A4">
      <w:pPr>
        <w:shd w:val="clear" w:color="auto" w:fill="FFFFFF"/>
        <w:ind w:firstLine="662"/>
        <w:jc w:val="both"/>
        <w:rPr>
          <w:rFonts w:eastAsia="Times New Roman"/>
          <w:color w:val="000000"/>
          <w:spacing w:val="-7"/>
          <w:sz w:val="30"/>
          <w:szCs w:val="30"/>
        </w:rPr>
      </w:pPr>
      <w:r w:rsidRPr="00A8712C">
        <w:rPr>
          <w:rFonts w:eastAsia="Times New Roman"/>
          <w:color w:val="000000"/>
          <w:spacing w:val="-8"/>
          <w:sz w:val="30"/>
          <w:szCs w:val="30"/>
        </w:rPr>
        <w:t xml:space="preserve">Аналогичный случай произошел в г. Сочи 9 июня 2020 г., 8~му мальчику </w:t>
      </w:r>
      <w:r w:rsidRPr="00A8712C">
        <w:rPr>
          <w:rFonts w:eastAsia="Times New Roman"/>
          <w:color w:val="000000"/>
          <w:spacing w:val="-7"/>
          <w:sz w:val="30"/>
          <w:szCs w:val="30"/>
        </w:rPr>
        <w:t>камнем в глаз попал малознакомый подросток. Ребенок также ослеп на 1 глаз.</w:t>
      </w:r>
    </w:p>
    <w:p w:rsidR="00536315" w:rsidRPr="00A8712C" w:rsidRDefault="00536315" w:rsidP="00B654A4">
      <w:pPr>
        <w:shd w:val="clear" w:color="auto" w:fill="FFFFFF"/>
        <w:ind w:firstLine="653"/>
        <w:jc w:val="both"/>
        <w:rPr>
          <w:sz w:val="30"/>
          <w:szCs w:val="30"/>
        </w:rPr>
      </w:pPr>
      <w:r w:rsidRPr="00A8712C">
        <w:rPr>
          <w:rFonts w:eastAsia="Times New Roman"/>
          <w:color w:val="202020"/>
          <w:spacing w:val="1"/>
          <w:sz w:val="30"/>
          <w:szCs w:val="30"/>
        </w:rPr>
        <w:t xml:space="preserve">В 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г. </w:t>
      </w:r>
      <w:r w:rsidRPr="00A8712C">
        <w:rPr>
          <w:rFonts w:eastAsia="Times New Roman"/>
          <w:color w:val="202020"/>
          <w:spacing w:val="1"/>
          <w:sz w:val="30"/>
          <w:szCs w:val="30"/>
        </w:rPr>
        <w:t xml:space="preserve">Сочи 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7 июня 2020 г. произошел несчастный случай с </w:t>
      </w:r>
      <w:r w:rsidRPr="00A8712C">
        <w:rPr>
          <w:rFonts w:eastAsia="Times New Roman"/>
          <w:color w:val="202020"/>
          <w:spacing w:val="1"/>
          <w:sz w:val="30"/>
          <w:szCs w:val="30"/>
        </w:rPr>
        <w:t>12-летним несо</w:t>
      </w:r>
      <w:r w:rsidRPr="00A8712C">
        <w:rPr>
          <w:rFonts w:eastAsia="Times New Roman"/>
          <w:color w:val="202020"/>
          <w:spacing w:val="1"/>
          <w:sz w:val="30"/>
          <w:szCs w:val="30"/>
        </w:rPr>
        <w:softHyphen/>
        <w:t xml:space="preserve">вершеннолетним, 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который </w:t>
      </w:r>
      <w:r w:rsidRPr="00A8712C">
        <w:rPr>
          <w:rFonts w:eastAsia="Times New Roman"/>
          <w:color w:val="202020"/>
          <w:spacing w:val="1"/>
          <w:sz w:val="30"/>
          <w:szCs w:val="30"/>
        </w:rPr>
        <w:t xml:space="preserve">в 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результате падения с «тарзанки» (высота </w:t>
      </w:r>
      <w:r w:rsidRPr="00A8712C">
        <w:rPr>
          <w:rFonts w:eastAsia="Times New Roman"/>
          <w:color w:val="202020"/>
          <w:spacing w:val="1"/>
          <w:sz w:val="30"/>
          <w:szCs w:val="30"/>
        </w:rPr>
        <w:t xml:space="preserve">5 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метров) </w:t>
      </w: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получил серьезные 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повреждения </w:t>
      </w: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в виде 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закрытой черепно-мозговой травмы, </w:t>
      </w: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сотрясения головного мозга, закрытого 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перелом позвоночника </w:t>
      </w: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в грудном </w:t>
      </w:r>
      <w:r w:rsidRPr="00A8712C">
        <w:rPr>
          <w:rFonts w:eastAsia="Times New Roman"/>
          <w:color w:val="000000"/>
          <w:spacing w:val="2"/>
          <w:sz w:val="30"/>
          <w:szCs w:val="30"/>
        </w:rPr>
        <w:t>отде</w:t>
      </w:r>
      <w:r w:rsidRPr="00A8712C">
        <w:rPr>
          <w:rFonts w:eastAsia="Times New Roman"/>
          <w:color w:val="000000"/>
          <w:spacing w:val="2"/>
          <w:sz w:val="30"/>
          <w:szCs w:val="30"/>
        </w:rPr>
        <w:softHyphen/>
      </w:r>
      <w:r w:rsidRPr="00A8712C">
        <w:rPr>
          <w:rFonts w:eastAsia="Times New Roman"/>
          <w:color w:val="000000"/>
          <w:spacing w:val="-7"/>
          <w:sz w:val="30"/>
          <w:szCs w:val="30"/>
        </w:rPr>
        <w:t>ле.</w:t>
      </w:r>
    </w:p>
    <w:p w:rsidR="00536315" w:rsidRPr="00A8712C" w:rsidRDefault="00536315" w:rsidP="00B654A4">
      <w:pPr>
        <w:shd w:val="clear" w:color="auto" w:fill="FFFFFF"/>
        <w:ind w:firstLine="662"/>
        <w:jc w:val="both"/>
        <w:rPr>
          <w:sz w:val="30"/>
          <w:szCs w:val="30"/>
        </w:rPr>
      </w:pP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В 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Кавказском районе </w:t>
      </w: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26 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мая 2020 г., в связи ненадлежащим контролем 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опекуна ребенок </w:t>
      </w:r>
      <w:r w:rsidRPr="00A8712C">
        <w:rPr>
          <w:rFonts w:eastAsia="Times New Roman"/>
          <w:color w:val="202020"/>
          <w:spacing w:val="1"/>
          <w:sz w:val="30"/>
          <w:szCs w:val="30"/>
        </w:rPr>
        <w:t xml:space="preserve">получил травму </w:t>
      </w:r>
      <w:r w:rsidRPr="00A8712C">
        <w:rPr>
          <w:rFonts w:eastAsia="Times New Roman"/>
          <w:color w:val="000000"/>
          <w:spacing w:val="1"/>
          <w:sz w:val="30"/>
          <w:szCs w:val="30"/>
        </w:rPr>
        <w:t>(ампутация части 1 фаланги пальцев). Так, де</w:t>
      </w:r>
      <w:r w:rsidRPr="00A8712C">
        <w:rPr>
          <w:rFonts w:eastAsia="Times New Roman"/>
          <w:color w:val="000000"/>
          <w:spacing w:val="1"/>
          <w:sz w:val="30"/>
          <w:szCs w:val="30"/>
        </w:rPr>
        <w:softHyphen/>
      </w:r>
      <w:r w:rsidRPr="00A8712C">
        <w:rPr>
          <w:rFonts w:eastAsia="Times New Roman"/>
          <w:color w:val="000000"/>
          <w:spacing w:val="3"/>
          <w:sz w:val="30"/>
          <w:szCs w:val="30"/>
        </w:rPr>
        <w:t xml:space="preserve">ти, играя на улице, </w:t>
      </w:r>
      <w:r w:rsidRPr="00A8712C">
        <w:rPr>
          <w:rFonts w:eastAsia="Times New Roman"/>
          <w:color w:val="202020"/>
          <w:spacing w:val="3"/>
          <w:sz w:val="30"/>
          <w:szCs w:val="30"/>
        </w:rPr>
        <w:t xml:space="preserve">нашли </w:t>
      </w:r>
      <w:r w:rsidRPr="00A8712C">
        <w:rPr>
          <w:rFonts w:eastAsia="Times New Roman"/>
          <w:color w:val="000000"/>
          <w:spacing w:val="3"/>
          <w:sz w:val="30"/>
          <w:szCs w:val="30"/>
        </w:rPr>
        <w:t xml:space="preserve">топор, и 7-летний брат по неосторожности ударил </w:t>
      </w:r>
      <w:r w:rsidRPr="00A8712C">
        <w:rPr>
          <w:rFonts w:eastAsia="Times New Roman"/>
          <w:color w:val="000000"/>
          <w:spacing w:val="2"/>
          <w:sz w:val="30"/>
          <w:szCs w:val="30"/>
        </w:rPr>
        <w:t>топором по пальцу 5-летней сестре.</w:t>
      </w:r>
    </w:p>
    <w:p w:rsidR="00536315" w:rsidRPr="00A8712C" w:rsidRDefault="00536315" w:rsidP="00B654A4">
      <w:pPr>
        <w:shd w:val="clear" w:color="auto" w:fill="FFFFFF"/>
        <w:ind w:firstLine="667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3"/>
          <w:sz w:val="30"/>
          <w:szCs w:val="30"/>
        </w:rPr>
        <w:t xml:space="preserve">Кроме того, необходимо отметить, что увеличивается число </w:t>
      </w:r>
      <w:r w:rsidRPr="00A8712C">
        <w:rPr>
          <w:rFonts w:eastAsia="Times New Roman"/>
          <w:color w:val="000000"/>
          <w:spacing w:val="3"/>
          <w:sz w:val="30"/>
          <w:szCs w:val="30"/>
        </w:rPr>
        <w:lastRenderedPageBreak/>
        <w:t>дорожно-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транспортных происшествий </w:t>
      </w:r>
      <w:r w:rsidRPr="00A8712C">
        <w:rPr>
          <w:rFonts w:eastAsia="Times New Roman"/>
          <w:color w:val="202020"/>
          <w:spacing w:val="1"/>
          <w:sz w:val="30"/>
          <w:szCs w:val="30"/>
        </w:rPr>
        <w:t xml:space="preserve">с 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участием несовершеннолетних. По оперативным 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данным, поступившим в аппарат краевой комиссии, </w:t>
      </w: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на </w:t>
      </w:r>
      <w:r w:rsidRPr="00A8712C">
        <w:rPr>
          <w:rFonts w:eastAsia="Times New Roman"/>
          <w:color w:val="000000"/>
          <w:spacing w:val="2"/>
          <w:sz w:val="30"/>
          <w:szCs w:val="30"/>
        </w:rPr>
        <w:t>сегодняшний день по</w:t>
      </w:r>
      <w:r w:rsidRPr="00A8712C">
        <w:rPr>
          <w:rFonts w:eastAsia="Times New Roman"/>
          <w:color w:val="000000"/>
          <w:spacing w:val="2"/>
          <w:sz w:val="30"/>
          <w:szCs w:val="30"/>
        </w:rPr>
        <w:softHyphen/>
        <w:t xml:space="preserve">страдало более </w:t>
      </w:r>
      <w:r w:rsidRPr="00A8712C">
        <w:rPr>
          <w:rFonts w:eastAsia="Times New Roman"/>
          <w:color w:val="202020"/>
          <w:spacing w:val="2"/>
          <w:sz w:val="30"/>
          <w:szCs w:val="30"/>
        </w:rPr>
        <w:t>1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00 детей, </w:t>
      </w: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из </w:t>
      </w:r>
      <w:r w:rsidRPr="00A8712C">
        <w:rPr>
          <w:rFonts w:eastAsia="Times New Roman"/>
          <w:color w:val="000000"/>
          <w:spacing w:val="2"/>
          <w:sz w:val="30"/>
          <w:szCs w:val="30"/>
        </w:rPr>
        <w:t>них 8 погибло.</w:t>
      </w:r>
    </w:p>
    <w:p w:rsidR="00654B9F" w:rsidRPr="00A8712C" w:rsidRDefault="00D100D3" w:rsidP="007767F0">
      <w:pPr>
        <w:shd w:val="clear" w:color="auto" w:fill="FFFFFF"/>
        <w:ind w:firstLine="662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Учитывая изложенное, </w:t>
      </w:r>
      <w:r w:rsidRPr="00A8712C">
        <w:rPr>
          <w:rFonts w:eastAsia="Times New Roman"/>
          <w:color w:val="202020"/>
          <w:spacing w:val="2"/>
          <w:sz w:val="30"/>
          <w:szCs w:val="30"/>
        </w:rPr>
        <w:t xml:space="preserve">с </w:t>
      </w:r>
      <w:r w:rsidRPr="00A8712C">
        <w:rPr>
          <w:rFonts w:eastAsia="Times New Roman"/>
          <w:color w:val="000000"/>
          <w:spacing w:val="2"/>
          <w:sz w:val="30"/>
          <w:szCs w:val="30"/>
        </w:rPr>
        <w:t>целью обеспечения защиты прав и законных ин</w:t>
      </w:r>
      <w:r w:rsidRPr="00A8712C">
        <w:rPr>
          <w:rFonts w:eastAsia="Times New Roman"/>
          <w:color w:val="000000"/>
          <w:spacing w:val="2"/>
          <w:sz w:val="30"/>
          <w:szCs w:val="30"/>
        </w:rPr>
        <w:softHyphen/>
        <w:t>тересов несовершеннолетних, профилактики травматизма, гибели детей в лет</w:t>
      </w:r>
      <w:r w:rsidRPr="00A8712C">
        <w:rPr>
          <w:rFonts w:eastAsia="Times New Roman"/>
          <w:color w:val="000000"/>
          <w:spacing w:val="2"/>
          <w:sz w:val="30"/>
          <w:szCs w:val="30"/>
        </w:rPr>
        <w:softHyphen/>
        <w:t xml:space="preserve">ний сезон, </w:t>
      </w:r>
      <w:r w:rsidR="00654B9F" w:rsidRPr="00A8712C">
        <w:rPr>
          <w:color w:val="000000" w:themeColor="text1"/>
          <w:sz w:val="30"/>
          <w:szCs w:val="30"/>
        </w:rPr>
        <w:t>комиссия по делам несовершеннолетних и защите их прав при администрации муниципального образования Тихорецкий район  п о с т а н о в л я е т:</w:t>
      </w:r>
    </w:p>
    <w:p w:rsidR="00654B9F" w:rsidRPr="00A8712C" w:rsidRDefault="00D100D3" w:rsidP="007767F0">
      <w:pPr>
        <w:ind w:firstLine="566"/>
        <w:jc w:val="both"/>
        <w:rPr>
          <w:color w:val="000000" w:themeColor="text1"/>
          <w:sz w:val="30"/>
          <w:szCs w:val="30"/>
        </w:rPr>
      </w:pPr>
      <w:r w:rsidRPr="00A8712C">
        <w:rPr>
          <w:color w:val="000000" w:themeColor="text1"/>
          <w:sz w:val="30"/>
          <w:szCs w:val="30"/>
        </w:rPr>
        <w:t>1</w:t>
      </w:r>
      <w:r w:rsidR="00654B9F" w:rsidRPr="00A8712C">
        <w:rPr>
          <w:color w:val="000000" w:themeColor="text1"/>
          <w:sz w:val="30"/>
          <w:szCs w:val="30"/>
        </w:rPr>
        <w:t>.УО (Шинтяпкина), ТИТ (Шевцов), ТТОТ (Бойко), ТТЖТ –филиал РГУПС (Дурынин), филиал КубГУ (Астанкова) обеспечить</w:t>
      </w:r>
      <w:r w:rsidR="00A76BC6" w:rsidRPr="00A8712C">
        <w:rPr>
          <w:color w:val="000000" w:themeColor="text1"/>
          <w:sz w:val="30"/>
          <w:szCs w:val="30"/>
        </w:rPr>
        <w:t>:</w:t>
      </w:r>
      <w:r w:rsidR="0090602E" w:rsidRPr="00A8712C">
        <w:rPr>
          <w:color w:val="000000" w:themeColor="text1"/>
          <w:sz w:val="30"/>
          <w:szCs w:val="30"/>
        </w:rPr>
        <w:t xml:space="preserve"> </w:t>
      </w:r>
    </w:p>
    <w:p w:rsidR="00D100D3" w:rsidRPr="00A8712C" w:rsidRDefault="00D100D3" w:rsidP="007767F0">
      <w:pPr>
        <w:ind w:firstLine="566"/>
        <w:jc w:val="both"/>
        <w:rPr>
          <w:sz w:val="30"/>
          <w:szCs w:val="30"/>
        </w:rPr>
      </w:pPr>
      <w:r w:rsidRPr="00A8712C">
        <w:rPr>
          <w:rFonts w:eastAsia="Times New Roman"/>
          <w:color w:val="000000"/>
          <w:spacing w:val="2"/>
          <w:sz w:val="30"/>
          <w:szCs w:val="30"/>
        </w:rPr>
        <w:t>1.1.</w:t>
      </w:r>
      <w:r w:rsidR="00A76BC6" w:rsidRPr="00A8712C">
        <w:rPr>
          <w:rFonts w:eastAsia="Times New Roman"/>
          <w:color w:val="000000"/>
          <w:spacing w:val="2"/>
          <w:sz w:val="30"/>
          <w:szCs w:val="30"/>
        </w:rPr>
        <w:t xml:space="preserve">проведение 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разъяснительной работы среди родителей </w:t>
      </w:r>
      <w:r w:rsidRPr="00A8712C">
        <w:rPr>
          <w:rFonts w:eastAsia="Times New Roman"/>
          <w:color w:val="000000"/>
          <w:spacing w:val="1"/>
          <w:sz w:val="30"/>
          <w:szCs w:val="30"/>
        </w:rPr>
        <w:t>(законных представителей)</w:t>
      </w:r>
      <w:r w:rsidR="00A76BC6" w:rsidRPr="00A8712C">
        <w:rPr>
          <w:rFonts w:eastAsia="Times New Roman"/>
          <w:color w:val="000000"/>
          <w:spacing w:val="1"/>
          <w:sz w:val="30"/>
          <w:szCs w:val="30"/>
        </w:rPr>
        <w:t>, в том числе дистанционно</w:t>
      </w:r>
      <w:r w:rsidRPr="00A8712C">
        <w:rPr>
          <w:rFonts w:eastAsia="Times New Roman"/>
          <w:color w:val="000000"/>
          <w:spacing w:val="1"/>
          <w:sz w:val="30"/>
          <w:szCs w:val="30"/>
        </w:rPr>
        <w:t xml:space="preserve"> об ответственности за жизнь и здоровье детей, о не</w:t>
      </w:r>
      <w:r w:rsidRPr="00A8712C">
        <w:rPr>
          <w:rFonts w:eastAsia="Times New Roman"/>
          <w:color w:val="000000"/>
          <w:spacing w:val="3"/>
          <w:sz w:val="30"/>
          <w:szCs w:val="30"/>
        </w:rPr>
        <w:t>допущении оставления их без присмотра, о правилах поведения детей в обще</w:t>
      </w:r>
      <w:r w:rsidRPr="00A8712C">
        <w:rPr>
          <w:rFonts w:eastAsia="Times New Roman"/>
          <w:color w:val="000000"/>
          <w:spacing w:val="2"/>
          <w:sz w:val="30"/>
          <w:szCs w:val="30"/>
        </w:rPr>
        <w:t>ственных местах, водоемах,</w:t>
      </w:r>
      <w:r w:rsidR="00A76BC6" w:rsidRPr="00A8712C">
        <w:rPr>
          <w:rFonts w:eastAsia="Times New Roman"/>
          <w:color w:val="000000"/>
          <w:spacing w:val="2"/>
          <w:sz w:val="30"/>
          <w:szCs w:val="30"/>
        </w:rPr>
        <w:t xml:space="preserve"> бассейнах на придомовой территории,</w:t>
      </w:r>
      <w:r w:rsidRPr="00A8712C">
        <w:rPr>
          <w:rFonts w:eastAsia="Times New Roman"/>
          <w:color w:val="000000"/>
          <w:spacing w:val="2"/>
          <w:sz w:val="30"/>
          <w:szCs w:val="30"/>
        </w:rPr>
        <w:t xml:space="preserve"> на объектах транспорта</w:t>
      </w:r>
      <w:r w:rsidR="00A76BC6" w:rsidRPr="00A8712C">
        <w:rPr>
          <w:rFonts w:eastAsia="Times New Roman"/>
          <w:color w:val="000000"/>
          <w:spacing w:val="2"/>
          <w:sz w:val="30"/>
          <w:szCs w:val="30"/>
        </w:rPr>
        <w:t>,</w:t>
      </w:r>
      <w:r w:rsidR="00A76BC6" w:rsidRPr="00A8712C">
        <w:rPr>
          <w:sz w:val="30"/>
          <w:szCs w:val="30"/>
        </w:rPr>
        <w:t xml:space="preserve"> профилактике чрезвычайных происшествий, связанных с падением с высоты, с пожарами</w:t>
      </w:r>
      <w:r w:rsidR="0090602E" w:rsidRPr="00A8712C">
        <w:rPr>
          <w:sz w:val="30"/>
          <w:szCs w:val="30"/>
        </w:rPr>
        <w:t>, с преступлениями в отношении несовершеннолетних, в том числе преступлений  против половой неприкосновенности и половой свободы несовершеннолетних</w:t>
      </w:r>
    </w:p>
    <w:p w:rsidR="00A76BC6" w:rsidRPr="00A8712C" w:rsidRDefault="00A76BC6" w:rsidP="007767F0">
      <w:pPr>
        <w:ind w:firstLine="566"/>
        <w:jc w:val="right"/>
        <w:rPr>
          <w:color w:val="000000" w:themeColor="text1"/>
          <w:sz w:val="30"/>
          <w:szCs w:val="30"/>
        </w:rPr>
      </w:pPr>
      <w:r w:rsidRPr="00A8712C">
        <w:rPr>
          <w:sz w:val="30"/>
          <w:szCs w:val="30"/>
        </w:rPr>
        <w:t>Срок:</w:t>
      </w:r>
      <w:r w:rsidR="00CD7BD4" w:rsidRPr="00A8712C">
        <w:rPr>
          <w:sz w:val="30"/>
          <w:szCs w:val="30"/>
        </w:rPr>
        <w:t xml:space="preserve"> до 30.06</w:t>
      </w:r>
      <w:r w:rsidRPr="00A8712C">
        <w:rPr>
          <w:sz w:val="30"/>
          <w:szCs w:val="30"/>
        </w:rPr>
        <w:t>.2020 года</w:t>
      </w:r>
    </w:p>
    <w:p w:rsidR="00654B9F" w:rsidRPr="00A8712C" w:rsidRDefault="00D100D3" w:rsidP="007767F0">
      <w:pPr>
        <w:tabs>
          <w:tab w:val="left" w:pos="900"/>
        </w:tabs>
        <w:jc w:val="both"/>
        <w:rPr>
          <w:sz w:val="30"/>
          <w:szCs w:val="30"/>
        </w:rPr>
      </w:pPr>
      <w:r w:rsidRPr="00A8712C">
        <w:rPr>
          <w:sz w:val="30"/>
          <w:szCs w:val="30"/>
        </w:rPr>
        <w:tab/>
      </w:r>
      <w:r w:rsidR="00AE7111" w:rsidRPr="00A8712C">
        <w:rPr>
          <w:sz w:val="30"/>
          <w:szCs w:val="30"/>
        </w:rPr>
        <w:t>1.2</w:t>
      </w:r>
      <w:r w:rsidR="00654B9F" w:rsidRPr="00A8712C">
        <w:rPr>
          <w:sz w:val="30"/>
          <w:szCs w:val="30"/>
        </w:rPr>
        <w:t>. Размещение  памяток: по обеспечению безопасности людей на водных объектах, по профилактике чрезвычайных происшествий, связанных с падением с высоты, с пожарами и другими чрезвычайными происшествиями с несовершеннолетними в летний период</w:t>
      </w:r>
      <w:r w:rsidR="0062145E" w:rsidRPr="00A8712C">
        <w:rPr>
          <w:sz w:val="30"/>
          <w:szCs w:val="30"/>
        </w:rPr>
        <w:t xml:space="preserve">, телефонов </w:t>
      </w:r>
      <w:r w:rsidR="006C5889" w:rsidRPr="00A8712C">
        <w:rPr>
          <w:sz w:val="30"/>
          <w:szCs w:val="30"/>
        </w:rPr>
        <w:t xml:space="preserve">правоохранительных органов, телефонов доверия </w:t>
      </w:r>
      <w:r w:rsidR="00654B9F" w:rsidRPr="00A8712C">
        <w:rPr>
          <w:sz w:val="30"/>
          <w:szCs w:val="30"/>
        </w:rPr>
        <w:t xml:space="preserve"> на информационных стен</w:t>
      </w:r>
      <w:r w:rsidR="00BA4F96" w:rsidRPr="00A8712C">
        <w:rPr>
          <w:sz w:val="30"/>
          <w:szCs w:val="30"/>
        </w:rPr>
        <w:t>дах образовательных организаций</w:t>
      </w:r>
    </w:p>
    <w:p w:rsidR="00C111E0" w:rsidRDefault="00C111E0" w:rsidP="00C111E0">
      <w:pPr>
        <w:ind w:firstLine="709"/>
        <w:jc w:val="right"/>
        <w:rPr>
          <w:sz w:val="30"/>
          <w:szCs w:val="30"/>
        </w:rPr>
      </w:pPr>
      <w:r w:rsidRPr="00A8712C">
        <w:rPr>
          <w:sz w:val="30"/>
          <w:szCs w:val="30"/>
        </w:rPr>
        <w:t xml:space="preserve">Срок: до 30.06.2020 года </w:t>
      </w:r>
    </w:p>
    <w:p w:rsidR="00654B9F" w:rsidRPr="00A8712C" w:rsidRDefault="00CD7BD4" w:rsidP="007767F0">
      <w:pPr>
        <w:ind w:firstLine="709"/>
        <w:jc w:val="both"/>
        <w:rPr>
          <w:sz w:val="30"/>
          <w:szCs w:val="30"/>
        </w:rPr>
      </w:pPr>
      <w:r w:rsidRPr="00A8712C">
        <w:rPr>
          <w:sz w:val="30"/>
          <w:szCs w:val="30"/>
        </w:rPr>
        <w:t>1.3</w:t>
      </w:r>
      <w:r w:rsidR="00654B9F" w:rsidRPr="00A8712C">
        <w:rPr>
          <w:sz w:val="30"/>
          <w:szCs w:val="30"/>
        </w:rPr>
        <w:t>.Рассылку родителям СМС-сообщений  о выполнении требований безопасности при организации летнего отдыха</w:t>
      </w:r>
    </w:p>
    <w:p w:rsidR="00654B9F" w:rsidRPr="00A8712C" w:rsidRDefault="00CD7BD4" w:rsidP="007767F0">
      <w:pPr>
        <w:ind w:firstLine="566"/>
        <w:jc w:val="right"/>
        <w:rPr>
          <w:sz w:val="30"/>
          <w:szCs w:val="30"/>
        </w:rPr>
      </w:pPr>
      <w:r w:rsidRPr="00A8712C">
        <w:rPr>
          <w:sz w:val="30"/>
          <w:szCs w:val="30"/>
        </w:rPr>
        <w:t>Срок: до 30.06.2020</w:t>
      </w:r>
      <w:r w:rsidR="00654B9F" w:rsidRPr="00A8712C">
        <w:rPr>
          <w:sz w:val="30"/>
          <w:szCs w:val="30"/>
        </w:rPr>
        <w:t xml:space="preserve"> года</w:t>
      </w:r>
      <w:r w:rsidR="00070E81" w:rsidRPr="00A8712C">
        <w:rPr>
          <w:sz w:val="30"/>
          <w:szCs w:val="30"/>
        </w:rPr>
        <w:t>, до 30.07.2020, до 30.08.2020года</w:t>
      </w:r>
    </w:p>
    <w:p w:rsidR="00654B9F" w:rsidRPr="00A8712C" w:rsidRDefault="004B3E14" w:rsidP="007767F0">
      <w:pPr>
        <w:ind w:firstLine="566"/>
        <w:jc w:val="both"/>
        <w:rPr>
          <w:sz w:val="30"/>
          <w:szCs w:val="30"/>
        </w:rPr>
      </w:pPr>
      <w:r w:rsidRPr="00A8712C">
        <w:rPr>
          <w:sz w:val="30"/>
          <w:szCs w:val="30"/>
        </w:rPr>
        <w:t>2.УО (Шинтяпкина)</w:t>
      </w:r>
      <w:r w:rsidR="00A8712C" w:rsidRPr="00A8712C">
        <w:rPr>
          <w:sz w:val="30"/>
          <w:szCs w:val="30"/>
        </w:rPr>
        <w:t>:</w:t>
      </w:r>
      <w:r w:rsidRPr="00A8712C">
        <w:rPr>
          <w:sz w:val="30"/>
          <w:szCs w:val="30"/>
        </w:rPr>
        <w:t xml:space="preserve"> обеспечить п</w:t>
      </w:r>
      <w:r w:rsidR="00654B9F" w:rsidRPr="00A8712C">
        <w:rPr>
          <w:sz w:val="30"/>
          <w:szCs w:val="30"/>
        </w:rPr>
        <w:t>роведение дополнительных инструктажей  с нес</w:t>
      </w:r>
      <w:r w:rsidR="006C5889" w:rsidRPr="00A8712C">
        <w:rPr>
          <w:sz w:val="30"/>
          <w:szCs w:val="30"/>
        </w:rPr>
        <w:t>овершеннолетними,</w:t>
      </w:r>
      <w:r w:rsidR="005D03C4" w:rsidRPr="00A8712C">
        <w:rPr>
          <w:sz w:val="30"/>
          <w:szCs w:val="30"/>
        </w:rPr>
        <w:t xml:space="preserve"> </w:t>
      </w:r>
      <w:r w:rsidR="00654B9F" w:rsidRPr="00A8712C">
        <w:rPr>
          <w:sz w:val="30"/>
          <w:szCs w:val="30"/>
        </w:rPr>
        <w:t xml:space="preserve">по правилам поведения </w:t>
      </w:r>
      <w:r w:rsidR="006C5889" w:rsidRPr="00A8712C">
        <w:rPr>
          <w:sz w:val="30"/>
          <w:szCs w:val="30"/>
        </w:rPr>
        <w:t xml:space="preserve"> в общественных местах, </w:t>
      </w:r>
      <w:r w:rsidR="00654B9F" w:rsidRPr="00A8712C">
        <w:rPr>
          <w:sz w:val="30"/>
          <w:szCs w:val="30"/>
        </w:rPr>
        <w:t xml:space="preserve">на водных объектах, недопущении купания </w:t>
      </w:r>
      <w:r w:rsidR="00654B9F" w:rsidRPr="00A8712C">
        <w:rPr>
          <w:iCs/>
          <w:sz w:val="30"/>
          <w:szCs w:val="30"/>
        </w:rPr>
        <w:t>в необорудованных местах, пляжах с отсутствием спасательных пунктов,</w:t>
      </w:r>
      <w:r w:rsidR="00654B9F" w:rsidRPr="00A8712C">
        <w:rPr>
          <w:sz w:val="30"/>
          <w:szCs w:val="30"/>
        </w:rPr>
        <w:t xml:space="preserve"> по профилактике чрезвычайных происшествий, связанных </w:t>
      </w:r>
      <w:r w:rsidR="006C5889" w:rsidRPr="00A8712C">
        <w:rPr>
          <w:sz w:val="30"/>
          <w:szCs w:val="30"/>
        </w:rPr>
        <w:t>с падением с высоты, с пожарами</w:t>
      </w:r>
    </w:p>
    <w:p w:rsidR="00654B9F" w:rsidRPr="00A8712C" w:rsidRDefault="00CD7BD4" w:rsidP="007767F0">
      <w:pPr>
        <w:jc w:val="right"/>
        <w:rPr>
          <w:sz w:val="30"/>
          <w:szCs w:val="30"/>
        </w:rPr>
      </w:pPr>
      <w:r w:rsidRPr="00A8712C">
        <w:rPr>
          <w:sz w:val="30"/>
          <w:szCs w:val="30"/>
        </w:rPr>
        <w:t xml:space="preserve">Срок: </w:t>
      </w:r>
      <w:r w:rsidR="00C111E0">
        <w:rPr>
          <w:sz w:val="30"/>
          <w:szCs w:val="30"/>
        </w:rPr>
        <w:t xml:space="preserve"> </w:t>
      </w:r>
      <w:r w:rsidR="006C5889" w:rsidRPr="00A8712C">
        <w:rPr>
          <w:sz w:val="30"/>
          <w:szCs w:val="30"/>
        </w:rPr>
        <w:t>до 30.06.2020 года</w:t>
      </w:r>
      <w:r w:rsidR="00394429">
        <w:rPr>
          <w:sz w:val="30"/>
          <w:szCs w:val="30"/>
        </w:rPr>
        <w:t xml:space="preserve">, </w:t>
      </w:r>
      <w:r w:rsidR="006C5889" w:rsidRPr="00A8712C">
        <w:rPr>
          <w:sz w:val="30"/>
          <w:szCs w:val="30"/>
        </w:rPr>
        <w:t xml:space="preserve"> </w:t>
      </w:r>
      <w:r w:rsidR="005D03C4" w:rsidRPr="00A8712C">
        <w:rPr>
          <w:sz w:val="30"/>
          <w:szCs w:val="30"/>
        </w:rPr>
        <w:t>в дальнейшем  постоянно в течение летнего периода</w:t>
      </w:r>
    </w:p>
    <w:p w:rsidR="00654B9F" w:rsidRPr="00A8712C" w:rsidRDefault="00394429" w:rsidP="00AF33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54B9F" w:rsidRPr="00A8712C">
        <w:rPr>
          <w:sz w:val="30"/>
          <w:szCs w:val="30"/>
        </w:rPr>
        <w:t>.УК (Петрова) при взаимодействии</w:t>
      </w:r>
      <w:r w:rsidR="00B71319" w:rsidRPr="00A8712C">
        <w:rPr>
          <w:sz w:val="30"/>
          <w:szCs w:val="30"/>
        </w:rPr>
        <w:t xml:space="preserve"> с главами поселений обеспечить</w:t>
      </w:r>
      <w:r w:rsidR="00654B9F" w:rsidRPr="00A8712C">
        <w:rPr>
          <w:sz w:val="30"/>
          <w:szCs w:val="30"/>
        </w:rPr>
        <w:t>: проведение мероприятий</w:t>
      </w:r>
      <w:r w:rsidR="00CD7BD4" w:rsidRPr="00A8712C">
        <w:rPr>
          <w:sz w:val="30"/>
          <w:szCs w:val="30"/>
        </w:rPr>
        <w:t>, в том числе дистанционно,</w:t>
      </w:r>
      <w:r w:rsidR="00654B9F" w:rsidRPr="00A8712C">
        <w:rPr>
          <w:sz w:val="30"/>
          <w:szCs w:val="30"/>
        </w:rPr>
        <w:t xml:space="preserve"> по профилактике </w:t>
      </w:r>
      <w:r w:rsidR="00025BFF" w:rsidRPr="00A8712C">
        <w:rPr>
          <w:sz w:val="30"/>
          <w:szCs w:val="30"/>
        </w:rPr>
        <w:t xml:space="preserve"> преступлений в отношении несовершеннолетних, в том числе против половой свободы и половой неприкосновенности</w:t>
      </w:r>
      <w:r w:rsidR="00A02768" w:rsidRPr="00A8712C">
        <w:rPr>
          <w:sz w:val="30"/>
          <w:szCs w:val="30"/>
        </w:rPr>
        <w:t xml:space="preserve"> </w:t>
      </w:r>
      <w:r w:rsidR="00A02768" w:rsidRPr="00A8712C">
        <w:rPr>
          <w:sz w:val="30"/>
          <w:szCs w:val="30"/>
        </w:rPr>
        <w:lastRenderedPageBreak/>
        <w:t>несовершеннолетних,</w:t>
      </w:r>
      <w:r w:rsidR="00025BFF" w:rsidRPr="00A8712C">
        <w:rPr>
          <w:sz w:val="30"/>
          <w:szCs w:val="30"/>
        </w:rPr>
        <w:t xml:space="preserve"> </w:t>
      </w:r>
      <w:r w:rsidR="00654B9F" w:rsidRPr="00A8712C">
        <w:rPr>
          <w:sz w:val="30"/>
          <w:szCs w:val="30"/>
        </w:rPr>
        <w:t>чрезвычайных происшествий на водных объектах, связанных с падением с высоты, с пожарами</w:t>
      </w:r>
    </w:p>
    <w:p w:rsidR="00654B9F" w:rsidRPr="00A8712C" w:rsidRDefault="00AA46F0" w:rsidP="007767F0">
      <w:pPr>
        <w:jc w:val="right"/>
        <w:rPr>
          <w:sz w:val="30"/>
          <w:szCs w:val="30"/>
        </w:rPr>
      </w:pPr>
      <w:r w:rsidRPr="00A8712C">
        <w:rPr>
          <w:sz w:val="30"/>
          <w:szCs w:val="30"/>
        </w:rPr>
        <w:tab/>
      </w:r>
      <w:r w:rsidR="00CD7BD4" w:rsidRPr="00A8712C">
        <w:rPr>
          <w:sz w:val="30"/>
          <w:szCs w:val="30"/>
        </w:rPr>
        <w:t>Срок: до 30.06.2020</w:t>
      </w:r>
      <w:r w:rsidR="00654B9F" w:rsidRPr="00A8712C">
        <w:rPr>
          <w:sz w:val="30"/>
          <w:szCs w:val="30"/>
        </w:rPr>
        <w:t xml:space="preserve"> года</w:t>
      </w:r>
      <w:r w:rsidR="00C2096D" w:rsidRPr="00A8712C">
        <w:rPr>
          <w:sz w:val="30"/>
          <w:szCs w:val="30"/>
        </w:rPr>
        <w:t>, в дальнейшем  постоянно</w:t>
      </w:r>
      <w:r w:rsidRPr="00A8712C">
        <w:rPr>
          <w:sz w:val="30"/>
          <w:szCs w:val="30"/>
        </w:rPr>
        <w:t xml:space="preserve"> в течение летнего периода</w:t>
      </w:r>
    </w:p>
    <w:p w:rsidR="00654B9F" w:rsidRPr="00A8712C" w:rsidRDefault="00654B9F" w:rsidP="007767F0">
      <w:pPr>
        <w:jc w:val="both"/>
        <w:rPr>
          <w:sz w:val="30"/>
          <w:szCs w:val="30"/>
        </w:rPr>
      </w:pPr>
      <w:r w:rsidRPr="00A8712C">
        <w:rPr>
          <w:color w:val="00B050"/>
          <w:sz w:val="30"/>
          <w:szCs w:val="30"/>
        </w:rPr>
        <w:tab/>
      </w:r>
      <w:r w:rsidR="00394429">
        <w:rPr>
          <w:sz w:val="30"/>
          <w:szCs w:val="30"/>
        </w:rPr>
        <w:t>4</w:t>
      </w:r>
      <w:r w:rsidRPr="00A8712C">
        <w:rPr>
          <w:sz w:val="30"/>
          <w:szCs w:val="30"/>
        </w:rPr>
        <w:t>.УВСиД (Гаврилова) обеспечить:</w:t>
      </w:r>
      <w:r w:rsidR="00CD7BD4" w:rsidRPr="00A8712C">
        <w:rPr>
          <w:sz w:val="30"/>
          <w:szCs w:val="30"/>
        </w:rPr>
        <w:t xml:space="preserve"> </w:t>
      </w:r>
      <w:r w:rsidR="007F23AC" w:rsidRPr="00A8712C">
        <w:rPr>
          <w:sz w:val="30"/>
          <w:szCs w:val="30"/>
        </w:rPr>
        <w:t xml:space="preserve">рассылку памяток по профилактике преступлений в отношении несовершеннолетних, в том числе преступлений против половой неприкосновенности и половой свободы несовершеннолетних, </w:t>
      </w:r>
      <w:r w:rsidR="00CD7BD4" w:rsidRPr="00A8712C">
        <w:rPr>
          <w:sz w:val="30"/>
          <w:szCs w:val="30"/>
        </w:rPr>
        <w:t xml:space="preserve"> по обеспечению безопасности несовершеннолетних</w:t>
      </w:r>
      <w:r w:rsidRPr="00A8712C">
        <w:rPr>
          <w:sz w:val="30"/>
          <w:szCs w:val="30"/>
        </w:rPr>
        <w:t xml:space="preserve"> на водных объектах,</w:t>
      </w:r>
      <w:r w:rsidR="00CD7BD4" w:rsidRPr="00A8712C">
        <w:rPr>
          <w:sz w:val="30"/>
          <w:szCs w:val="30"/>
        </w:rPr>
        <w:t xml:space="preserve"> </w:t>
      </w:r>
      <w:r w:rsidR="00C40C40" w:rsidRPr="00A8712C">
        <w:rPr>
          <w:sz w:val="30"/>
          <w:szCs w:val="30"/>
        </w:rPr>
        <w:t xml:space="preserve">в </w:t>
      </w:r>
      <w:r w:rsidR="00CD7BD4" w:rsidRPr="00A8712C">
        <w:rPr>
          <w:sz w:val="30"/>
          <w:szCs w:val="30"/>
        </w:rPr>
        <w:t>бассейнах, расположенных на придомовых территориях,</w:t>
      </w:r>
      <w:r w:rsidRPr="00A8712C">
        <w:rPr>
          <w:sz w:val="30"/>
          <w:szCs w:val="30"/>
        </w:rPr>
        <w:t xml:space="preserve"> чрезвычайных происшествий, связанных с падением с высоты, с пожарами</w:t>
      </w:r>
      <w:r w:rsidR="00CD7BD4" w:rsidRPr="00A8712C">
        <w:rPr>
          <w:sz w:val="30"/>
          <w:szCs w:val="30"/>
        </w:rPr>
        <w:t xml:space="preserve">, </w:t>
      </w:r>
      <w:r w:rsidRPr="00A8712C">
        <w:rPr>
          <w:sz w:val="30"/>
          <w:szCs w:val="30"/>
        </w:rPr>
        <w:t xml:space="preserve"> замещающим родителям посредством бесплатного приложения ватсап </w:t>
      </w:r>
    </w:p>
    <w:p w:rsidR="00654B9F" w:rsidRPr="00A8712C" w:rsidRDefault="00AA46F0" w:rsidP="007767F0">
      <w:pPr>
        <w:jc w:val="right"/>
        <w:rPr>
          <w:sz w:val="30"/>
          <w:szCs w:val="30"/>
        </w:rPr>
      </w:pPr>
      <w:r w:rsidRPr="00A8712C">
        <w:rPr>
          <w:sz w:val="30"/>
          <w:szCs w:val="30"/>
        </w:rPr>
        <w:tab/>
      </w:r>
      <w:r w:rsidR="00CD7BD4" w:rsidRPr="00A8712C">
        <w:rPr>
          <w:sz w:val="30"/>
          <w:szCs w:val="30"/>
        </w:rPr>
        <w:t>Срок: до 30.06.2020</w:t>
      </w:r>
      <w:r w:rsidR="00654B9F" w:rsidRPr="00A8712C">
        <w:rPr>
          <w:sz w:val="30"/>
          <w:szCs w:val="30"/>
        </w:rPr>
        <w:t xml:space="preserve"> года</w:t>
      </w:r>
      <w:r w:rsidR="00B5273C" w:rsidRPr="00A8712C">
        <w:rPr>
          <w:sz w:val="30"/>
          <w:szCs w:val="30"/>
        </w:rPr>
        <w:t xml:space="preserve"> в дальнейшем   постоянно </w:t>
      </w:r>
      <w:r w:rsidRPr="00A8712C">
        <w:rPr>
          <w:sz w:val="30"/>
          <w:szCs w:val="30"/>
        </w:rPr>
        <w:t xml:space="preserve"> в течение летнего периода</w:t>
      </w:r>
    </w:p>
    <w:p w:rsidR="00654B9F" w:rsidRPr="00A8712C" w:rsidRDefault="00394429" w:rsidP="007767F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654B9F" w:rsidRPr="00A8712C">
        <w:rPr>
          <w:sz w:val="30"/>
          <w:szCs w:val="30"/>
        </w:rPr>
        <w:t xml:space="preserve">. УМП (Трефилова): </w:t>
      </w:r>
    </w:p>
    <w:p w:rsidR="00654B9F" w:rsidRPr="00A8712C" w:rsidRDefault="00394429" w:rsidP="007767F0">
      <w:pPr>
        <w:shd w:val="clear" w:color="auto" w:fill="FFFFFF"/>
        <w:ind w:firstLine="703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EF0431" w:rsidRPr="00A8712C">
        <w:rPr>
          <w:sz w:val="30"/>
          <w:szCs w:val="30"/>
        </w:rPr>
        <w:t>.1</w:t>
      </w:r>
      <w:r w:rsidR="00654B9F" w:rsidRPr="00A8712C">
        <w:rPr>
          <w:sz w:val="30"/>
          <w:szCs w:val="30"/>
        </w:rPr>
        <w:t>.привлечь волонтеров для массового распространения среди населения памяток по обеспечению безопасности людей на водных объектах, по профилактике чрезвычайных происшествий, связанных с падением с высоты, с пожарами</w:t>
      </w:r>
    </w:p>
    <w:p w:rsidR="00EF0431" w:rsidRPr="00A8712C" w:rsidRDefault="00394429" w:rsidP="007767F0">
      <w:pPr>
        <w:ind w:firstLine="566"/>
        <w:jc w:val="right"/>
        <w:rPr>
          <w:sz w:val="30"/>
          <w:szCs w:val="30"/>
        </w:rPr>
      </w:pPr>
      <w:r>
        <w:rPr>
          <w:sz w:val="30"/>
          <w:szCs w:val="30"/>
        </w:rPr>
        <w:t>Срок: п</w:t>
      </w:r>
      <w:r w:rsidR="00EF0431" w:rsidRPr="00A8712C">
        <w:rPr>
          <w:sz w:val="30"/>
          <w:szCs w:val="30"/>
        </w:rPr>
        <w:t>осле отмены  ограничительных мероприятий</w:t>
      </w:r>
      <w:r w:rsidR="00014CC0" w:rsidRPr="00A8712C">
        <w:rPr>
          <w:sz w:val="30"/>
          <w:szCs w:val="30"/>
        </w:rPr>
        <w:t xml:space="preserve">, </w:t>
      </w:r>
      <w:r w:rsidR="00280B1F" w:rsidRPr="00A8712C">
        <w:rPr>
          <w:sz w:val="30"/>
          <w:szCs w:val="30"/>
        </w:rPr>
        <w:t xml:space="preserve">  постоянно </w:t>
      </w:r>
      <w:r w:rsidR="00D5421A" w:rsidRPr="00A8712C">
        <w:rPr>
          <w:sz w:val="30"/>
          <w:szCs w:val="30"/>
        </w:rPr>
        <w:t xml:space="preserve"> в течение летнего периода </w:t>
      </w:r>
    </w:p>
    <w:p w:rsidR="00654B9F" w:rsidRPr="00A8712C" w:rsidRDefault="00394429" w:rsidP="007767F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EF0431" w:rsidRPr="00A8712C">
        <w:rPr>
          <w:sz w:val="30"/>
          <w:szCs w:val="30"/>
        </w:rPr>
        <w:t>.2</w:t>
      </w:r>
      <w:r w:rsidR="00654B9F" w:rsidRPr="00A8712C">
        <w:rPr>
          <w:sz w:val="30"/>
          <w:szCs w:val="30"/>
        </w:rPr>
        <w:t xml:space="preserve">.обеспечить размещение памяток по обеспечению безопасности людей на водных объектах, по профилактике чрезвычайных происшествий, связанных с падением с высоты, с пожарами через информационно-телекоммуникационную сеть Интернет в социальной сети Вконтакте </w:t>
      </w:r>
    </w:p>
    <w:p w:rsidR="00654B9F" w:rsidRPr="00A8712C" w:rsidRDefault="00EF0431" w:rsidP="007767F0">
      <w:pPr>
        <w:ind w:firstLine="709"/>
        <w:jc w:val="right"/>
        <w:rPr>
          <w:color w:val="00B050"/>
          <w:sz w:val="30"/>
          <w:szCs w:val="30"/>
        </w:rPr>
      </w:pPr>
      <w:r w:rsidRPr="00A8712C">
        <w:rPr>
          <w:sz w:val="30"/>
          <w:szCs w:val="30"/>
        </w:rPr>
        <w:t>Срок: до 30.06.2020</w:t>
      </w:r>
      <w:r w:rsidR="00654B9F" w:rsidRPr="00A8712C">
        <w:rPr>
          <w:sz w:val="30"/>
          <w:szCs w:val="30"/>
        </w:rPr>
        <w:t xml:space="preserve"> года</w:t>
      </w:r>
    </w:p>
    <w:p w:rsidR="00654B9F" w:rsidRPr="00A8712C" w:rsidRDefault="00394429" w:rsidP="007767F0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654B9F" w:rsidRPr="00A8712C">
        <w:rPr>
          <w:sz w:val="30"/>
          <w:szCs w:val="30"/>
        </w:rPr>
        <w:t xml:space="preserve">. УСЗН (Эгикян): </w:t>
      </w:r>
    </w:p>
    <w:p w:rsidR="00654B9F" w:rsidRPr="00A8712C" w:rsidRDefault="00394429" w:rsidP="007767F0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654B9F" w:rsidRPr="00A8712C">
        <w:rPr>
          <w:sz w:val="30"/>
          <w:szCs w:val="30"/>
        </w:rPr>
        <w:t>.1.обеспечить проведение  инструктажей по безопасности на водных объектах,  по профилактике чрезвычайных происшествий, связанных с падением с высоты, с пожарами с несовершеннолетними,</w:t>
      </w:r>
      <w:r w:rsidR="00C111E0">
        <w:rPr>
          <w:sz w:val="30"/>
          <w:szCs w:val="30"/>
        </w:rPr>
        <w:t xml:space="preserve"> проживающими в семьях, находящихся в трудной жизненной ситуации, в том числе в социально опасном положении </w:t>
      </w:r>
    </w:p>
    <w:p w:rsidR="00C111E0" w:rsidRDefault="00280B1F" w:rsidP="00C111E0">
      <w:pPr>
        <w:ind w:firstLine="566"/>
        <w:jc w:val="right"/>
        <w:rPr>
          <w:sz w:val="30"/>
          <w:szCs w:val="30"/>
        </w:rPr>
      </w:pPr>
      <w:r w:rsidRPr="00A8712C">
        <w:rPr>
          <w:sz w:val="30"/>
          <w:szCs w:val="30"/>
        </w:rPr>
        <w:t xml:space="preserve">Срок: </w:t>
      </w:r>
      <w:r w:rsidR="00C111E0" w:rsidRPr="00A8712C">
        <w:rPr>
          <w:sz w:val="30"/>
          <w:szCs w:val="30"/>
        </w:rPr>
        <w:t xml:space="preserve">при отмене ограничительных мероприятий, в течение летнего периода </w:t>
      </w:r>
    </w:p>
    <w:p w:rsidR="00654B9F" w:rsidRPr="00A8712C" w:rsidRDefault="00394429" w:rsidP="00C111E0">
      <w:pPr>
        <w:ind w:firstLine="566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654B9F" w:rsidRPr="00A8712C">
        <w:rPr>
          <w:sz w:val="30"/>
          <w:szCs w:val="30"/>
        </w:rPr>
        <w:t>.2.при посещении семей, состоящих на профилактическому учете,</w:t>
      </w:r>
      <w:r w:rsidR="00051FA6" w:rsidRPr="00A8712C">
        <w:rPr>
          <w:sz w:val="30"/>
          <w:szCs w:val="30"/>
        </w:rPr>
        <w:t xml:space="preserve"> проводить работу по  профилактике преступлений в отношении несовершеннолетних, в том числе против половой свободы и половой  неприкосновенности несовершеннолетних, </w:t>
      </w:r>
      <w:r w:rsidR="00654B9F" w:rsidRPr="00A8712C">
        <w:rPr>
          <w:sz w:val="30"/>
          <w:szCs w:val="30"/>
        </w:rPr>
        <w:t xml:space="preserve"> ознакомить родителей и несовершеннолетних с памяткой п</w:t>
      </w:r>
      <w:r w:rsidR="00C40C40" w:rsidRPr="00A8712C">
        <w:rPr>
          <w:sz w:val="30"/>
          <w:szCs w:val="30"/>
        </w:rPr>
        <w:t>о обеспечению безопасности несовершеннолетних</w:t>
      </w:r>
      <w:r w:rsidR="00654B9F" w:rsidRPr="00A8712C">
        <w:rPr>
          <w:sz w:val="30"/>
          <w:szCs w:val="30"/>
        </w:rPr>
        <w:t xml:space="preserve"> на водных объектах,</w:t>
      </w:r>
      <w:r w:rsidR="00754F6B" w:rsidRPr="00A8712C">
        <w:rPr>
          <w:sz w:val="30"/>
          <w:szCs w:val="30"/>
        </w:rPr>
        <w:t xml:space="preserve"> в бассейнах, расположенных на придомовых территориях, </w:t>
      </w:r>
      <w:r w:rsidR="00654B9F" w:rsidRPr="00A8712C">
        <w:rPr>
          <w:sz w:val="30"/>
          <w:szCs w:val="30"/>
        </w:rPr>
        <w:t xml:space="preserve"> по профилактике чрезвычайных происшествий, </w:t>
      </w:r>
      <w:r w:rsidR="00654B9F" w:rsidRPr="00A8712C">
        <w:rPr>
          <w:sz w:val="30"/>
          <w:szCs w:val="30"/>
        </w:rPr>
        <w:lastRenderedPageBreak/>
        <w:t>связанных с падением с высоты, с пожарами</w:t>
      </w:r>
    </w:p>
    <w:p w:rsidR="00654B9F" w:rsidRPr="00A8712C" w:rsidRDefault="00754F6B" w:rsidP="007767F0">
      <w:pPr>
        <w:ind w:firstLine="709"/>
        <w:jc w:val="right"/>
        <w:outlineLvl w:val="0"/>
        <w:rPr>
          <w:sz w:val="30"/>
          <w:szCs w:val="30"/>
        </w:rPr>
      </w:pPr>
      <w:r w:rsidRPr="00A8712C">
        <w:rPr>
          <w:sz w:val="30"/>
          <w:szCs w:val="30"/>
        </w:rPr>
        <w:t>Срок: при отмене ограничительных мероприятий</w:t>
      </w:r>
      <w:r w:rsidR="00D5421A" w:rsidRPr="00A8712C">
        <w:rPr>
          <w:sz w:val="30"/>
          <w:szCs w:val="30"/>
        </w:rPr>
        <w:t>, в течение летнего периода</w:t>
      </w:r>
    </w:p>
    <w:p w:rsidR="005D03C4" w:rsidRPr="00A8712C" w:rsidRDefault="00394429" w:rsidP="007767F0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5D03C4" w:rsidRPr="00A8712C">
        <w:rPr>
          <w:sz w:val="30"/>
          <w:szCs w:val="30"/>
        </w:rPr>
        <w:t xml:space="preserve">.ЦРБ (Бахилина): проложить проведение работы с несовершеннолетними и их родителями по профилактике </w:t>
      </w:r>
      <w:r w:rsidR="000D6B37" w:rsidRPr="00A8712C">
        <w:rPr>
          <w:sz w:val="30"/>
          <w:szCs w:val="30"/>
        </w:rPr>
        <w:t xml:space="preserve">всех видов </w:t>
      </w:r>
      <w:r w:rsidR="005D03C4" w:rsidRPr="00A8712C">
        <w:rPr>
          <w:sz w:val="30"/>
          <w:szCs w:val="30"/>
        </w:rPr>
        <w:t>травматизма, недопущении самолечения</w:t>
      </w:r>
      <w:r w:rsidR="000D6B37" w:rsidRPr="00A8712C">
        <w:rPr>
          <w:sz w:val="30"/>
          <w:szCs w:val="30"/>
        </w:rPr>
        <w:t xml:space="preserve"> детей</w:t>
      </w:r>
      <w:r w:rsidR="005D03C4" w:rsidRPr="00A8712C">
        <w:rPr>
          <w:sz w:val="30"/>
          <w:szCs w:val="30"/>
        </w:rPr>
        <w:t>, употребления медицинских препаратов без назначения врача</w:t>
      </w:r>
    </w:p>
    <w:p w:rsidR="000D6B37" w:rsidRDefault="000D6B37" w:rsidP="007767F0">
      <w:pPr>
        <w:ind w:firstLine="709"/>
        <w:jc w:val="right"/>
        <w:outlineLvl w:val="0"/>
        <w:rPr>
          <w:sz w:val="30"/>
          <w:szCs w:val="30"/>
        </w:rPr>
      </w:pPr>
      <w:r w:rsidRPr="00A8712C">
        <w:rPr>
          <w:sz w:val="30"/>
          <w:szCs w:val="30"/>
        </w:rPr>
        <w:t>Срок: постоянно</w:t>
      </w:r>
    </w:p>
    <w:p w:rsidR="00B500D6" w:rsidRDefault="00394429" w:rsidP="00B500D6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B500D6">
        <w:rPr>
          <w:sz w:val="30"/>
          <w:szCs w:val="30"/>
        </w:rPr>
        <w:t>. Главам поселений:</w:t>
      </w:r>
      <w:r w:rsidR="00535A07">
        <w:rPr>
          <w:sz w:val="30"/>
          <w:szCs w:val="30"/>
        </w:rPr>
        <w:t xml:space="preserve"> организовать</w:t>
      </w:r>
      <w:r w:rsidR="00B500D6">
        <w:rPr>
          <w:sz w:val="30"/>
          <w:szCs w:val="30"/>
        </w:rPr>
        <w:t xml:space="preserve"> контроль и дежурство в местах запрещенных для купания</w:t>
      </w:r>
    </w:p>
    <w:p w:rsidR="00B500D6" w:rsidRDefault="00B500D6" w:rsidP="00B500D6">
      <w:pPr>
        <w:ind w:firstLine="709"/>
        <w:jc w:val="right"/>
        <w:outlineLvl w:val="0"/>
        <w:rPr>
          <w:sz w:val="30"/>
          <w:szCs w:val="30"/>
        </w:rPr>
      </w:pPr>
      <w:r>
        <w:rPr>
          <w:sz w:val="30"/>
          <w:szCs w:val="30"/>
        </w:rPr>
        <w:t>Срок: летний период года</w:t>
      </w:r>
    </w:p>
    <w:p w:rsidR="00B500D6" w:rsidRDefault="00394429" w:rsidP="00B500D6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B500D6">
        <w:rPr>
          <w:sz w:val="30"/>
          <w:szCs w:val="30"/>
        </w:rPr>
        <w:t xml:space="preserve">.Отделу </w:t>
      </w:r>
      <w:r w:rsidR="00AA138A">
        <w:rPr>
          <w:sz w:val="30"/>
          <w:szCs w:val="30"/>
        </w:rPr>
        <w:t xml:space="preserve">по </w:t>
      </w:r>
      <w:r w:rsidR="00B500D6">
        <w:rPr>
          <w:sz w:val="30"/>
          <w:szCs w:val="30"/>
        </w:rPr>
        <w:t>гражданской оборон</w:t>
      </w:r>
      <w:r w:rsidR="00AA138A">
        <w:rPr>
          <w:sz w:val="30"/>
          <w:szCs w:val="30"/>
        </w:rPr>
        <w:t>е</w:t>
      </w:r>
      <w:r w:rsidR="00B500D6">
        <w:rPr>
          <w:sz w:val="30"/>
          <w:szCs w:val="30"/>
        </w:rPr>
        <w:t xml:space="preserve"> и </w:t>
      </w:r>
      <w:r w:rsidR="00AA138A">
        <w:rPr>
          <w:sz w:val="30"/>
          <w:szCs w:val="30"/>
        </w:rPr>
        <w:t xml:space="preserve">защите от </w:t>
      </w:r>
      <w:r w:rsidR="00B500D6">
        <w:rPr>
          <w:sz w:val="30"/>
          <w:szCs w:val="30"/>
        </w:rPr>
        <w:t>чрезвычайных ситуаций</w:t>
      </w:r>
      <w:r w:rsidR="00AA138A">
        <w:rPr>
          <w:sz w:val="30"/>
          <w:szCs w:val="30"/>
        </w:rPr>
        <w:t>, взаимодействию с правоохранительными органами, военнослужащими и казачеством (Кириченко): обеспечить проведение мониторинга наличия знаков, запрещающих купание в неустановленных местах</w:t>
      </w:r>
    </w:p>
    <w:p w:rsidR="00AA138A" w:rsidRPr="00A8712C" w:rsidRDefault="00AA138A" w:rsidP="00AA138A">
      <w:pPr>
        <w:ind w:firstLine="709"/>
        <w:jc w:val="right"/>
        <w:outlineLvl w:val="0"/>
        <w:rPr>
          <w:sz w:val="30"/>
          <w:szCs w:val="30"/>
        </w:rPr>
      </w:pPr>
      <w:r>
        <w:rPr>
          <w:sz w:val="30"/>
          <w:szCs w:val="30"/>
        </w:rPr>
        <w:t>Срок: ежемесячно в течение летнего периода года</w:t>
      </w:r>
    </w:p>
    <w:p w:rsidR="00654B9F" w:rsidRPr="00A8712C" w:rsidRDefault="00394429" w:rsidP="007767F0">
      <w:pPr>
        <w:shd w:val="clear" w:color="auto" w:fill="FFFFFF"/>
        <w:ind w:firstLine="703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654B9F" w:rsidRPr="00A8712C">
        <w:rPr>
          <w:sz w:val="30"/>
          <w:szCs w:val="30"/>
        </w:rPr>
        <w:t xml:space="preserve">.Отделу по взаимодействию со СМИ (Шевелева): </w:t>
      </w:r>
    </w:p>
    <w:p w:rsidR="00654B9F" w:rsidRPr="00A8712C" w:rsidRDefault="00394429" w:rsidP="007767F0">
      <w:pPr>
        <w:shd w:val="clear" w:color="auto" w:fill="FFFFFF"/>
        <w:ind w:firstLine="703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654B9F" w:rsidRPr="00A8712C">
        <w:rPr>
          <w:sz w:val="30"/>
          <w:szCs w:val="30"/>
        </w:rPr>
        <w:t xml:space="preserve">.1.разместить в СМИ и на сайте администрации муниципального образования Тихорецкий район  памятку по обеспечению безопасности людей на водных объектах, по профилактике чрезвычайных происшествий, связанных с падением с высоты, с пожарами </w:t>
      </w:r>
    </w:p>
    <w:p w:rsidR="00654B9F" w:rsidRPr="00A8712C" w:rsidRDefault="00577AED" w:rsidP="007767F0">
      <w:pPr>
        <w:shd w:val="clear" w:color="auto" w:fill="FFFFFF"/>
        <w:ind w:firstLine="703"/>
        <w:jc w:val="right"/>
        <w:rPr>
          <w:sz w:val="30"/>
          <w:szCs w:val="30"/>
        </w:rPr>
      </w:pPr>
      <w:r w:rsidRPr="00A8712C">
        <w:rPr>
          <w:sz w:val="30"/>
          <w:szCs w:val="30"/>
        </w:rPr>
        <w:t>Срок: до 30</w:t>
      </w:r>
      <w:r w:rsidR="00654B9F" w:rsidRPr="00A8712C">
        <w:rPr>
          <w:sz w:val="30"/>
          <w:szCs w:val="30"/>
        </w:rPr>
        <w:t>.06.</w:t>
      </w:r>
      <w:r w:rsidRPr="00A8712C">
        <w:rPr>
          <w:sz w:val="30"/>
          <w:szCs w:val="30"/>
        </w:rPr>
        <w:t>2020</w:t>
      </w:r>
      <w:r w:rsidR="00654B9F" w:rsidRPr="00A8712C">
        <w:rPr>
          <w:sz w:val="30"/>
          <w:szCs w:val="30"/>
        </w:rPr>
        <w:t xml:space="preserve"> года</w:t>
      </w:r>
    </w:p>
    <w:p w:rsidR="00654B9F" w:rsidRPr="00A8712C" w:rsidRDefault="00394429" w:rsidP="007767F0">
      <w:pPr>
        <w:shd w:val="clear" w:color="auto" w:fill="FFFFFF"/>
        <w:ind w:firstLine="703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654B9F" w:rsidRPr="00A8712C">
        <w:rPr>
          <w:sz w:val="30"/>
          <w:szCs w:val="30"/>
        </w:rPr>
        <w:t>.2.обеспечить:</w:t>
      </w:r>
      <w:r>
        <w:rPr>
          <w:sz w:val="30"/>
          <w:szCs w:val="30"/>
        </w:rPr>
        <w:t xml:space="preserve"> </w:t>
      </w:r>
      <w:r w:rsidR="00654B9F" w:rsidRPr="00A8712C">
        <w:rPr>
          <w:sz w:val="30"/>
          <w:szCs w:val="30"/>
        </w:rPr>
        <w:t xml:space="preserve">информирование населения через СМИ  об опасности </w:t>
      </w:r>
      <w:r w:rsidR="00577AED" w:rsidRPr="00A8712C">
        <w:rPr>
          <w:sz w:val="30"/>
          <w:szCs w:val="30"/>
        </w:rPr>
        <w:t>купания детей, без контроля</w:t>
      </w:r>
      <w:r w:rsidR="00654B9F" w:rsidRPr="00A8712C">
        <w:rPr>
          <w:sz w:val="30"/>
          <w:szCs w:val="30"/>
        </w:rPr>
        <w:t xml:space="preserve"> взрослых в водоемах, </w:t>
      </w:r>
      <w:r w:rsidR="00577AED" w:rsidRPr="00A8712C">
        <w:rPr>
          <w:sz w:val="30"/>
          <w:szCs w:val="30"/>
        </w:rPr>
        <w:t xml:space="preserve">в бассейнах на придомовых территориях, </w:t>
      </w:r>
      <w:r w:rsidR="00654B9F" w:rsidRPr="00A8712C">
        <w:rPr>
          <w:sz w:val="30"/>
          <w:szCs w:val="30"/>
        </w:rPr>
        <w:t>о мерах предосторожности по недопущению чрезвычайных происшествий, с несовершеннолетними, связанных с падением с высоты, с пожарами</w:t>
      </w:r>
    </w:p>
    <w:p w:rsidR="00654B9F" w:rsidRPr="00A8712C" w:rsidRDefault="00A8712C" w:rsidP="007767F0">
      <w:pPr>
        <w:shd w:val="clear" w:color="auto" w:fill="FFFFFF"/>
        <w:ind w:firstLine="703"/>
        <w:jc w:val="right"/>
        <w:rPr>
          <w:sz w:val="30"/>
          <w:szCs w:val="30"/>
        </w:rPr>
      </w:pPr>
      <w:r>
        <w:rPr>
          <w:sz w:val="30"/>
          <w:szCs w:val="30"/>
        </w:rPr>
        <w:t>Срок: июнь-август</w:t>
      </w:r>
    </w:p>
    <w:p w:rsidR="00654B9F" w:rsidRPr="00A8712C" w:rsidRDefault="008A5028" w:rsidP="007767F0">
      <w:pPr>
        <w:shd w:val="clear" w:color="auto" w:fill="FFFFFF"/>
        <w:ind w:firstLine="703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94429">
        <w:rPr>
          <w:sz w:val="30"/>
          <w:szCs w:val="30"/>
        </w:rPr>
        <w:t>1</w:t>
      </w:r>
      <w:r w:rsidR="00654B9F" w:rsidRPr="00A8712C">
        <w:rPr>
          <w:sz w:val="30"/>
          <w:szCs w:val="30"/>
        </w:rPr>
        <w:t xml:space="preserve">. Информировать о </w:t>
      </w:r>
      <w:r w:rsidR="00577AED" w:rsidRPr="00A8712C">
        <w:rPr>
          <w:sz w:val="30"/>
          <w:szCs w:val="30"/>
        </w:rPr>
        <w:t xml:space="preserve">ходе </w:t>
      </w:r>
      <w:r w:rsidR="00654B9F" w:rsidRPr="00A8712C">
        <w:rPr>
          <w:sz w:val="30"/>
          <w:szCs w:val="30"/>
        </w:rPr>
        <w:t>выполн</w:t>
      </w:r>
      <w:r w:rsidR="00577AED" w:rsidRPr="00A8712C">
        <w:rPr>
          <w:sz w:val="30"/>
          <w:szCs w:val="30"/>
        </w:rPr>
        <w:t>ении постановления в срок  до 03.07.2020</w:t>
      </w:r>
      <w:r w:rsidR="00654B9F" w:rsidRPr="00A8712C">
        <w:rPr>
          <w:sz w:val="30"/>
          <w:szCs w:val="30"/>
        </w:rPr>
        <w:t xml:space="preserve"> года.</w:t>
      </w:r>
    </w:p>
    <w:p w:rsidR="00577AED" w:rsidRPr="00A8712C" w:rsidRDefault="00394429" w:rsidP="007767F0">
      <w:pPr>
        <w:shd w:val="clear" w:color="auto" w:fill="FFFFFF"/>
        <w:ind w:firstLine="703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535A07">
        <w:rPr>
          <w:sz w:val="30"/>
          <w:szCs w:val="30"/>
        </w:rPr>
        <w:t>.</w:t>
      </w:r>
      <w:r w:rsidR="00577AED" w:rsidRPr="00A8712C">
        <w:rPr>
          <w:sz w:val="30"/>
          <w:szCs w:val="30"/>
        </w:rPr>
        <w:t>Информировать о выполнении постановления в срок до 10</w:t>
      </w:r>
      <w:r w:rsidR="00A11CF2" w:rsidRPr="00A8712C">
        <w:rPr>
          <w:sz w:val="30"/>
          <w:szCs w:val="30"/>
        </w:rPr>
        <w:t>.09.2020 года</w:t>
      </w:r>
    </w:p>
    <w:p w:rsidR="00654B9F" w:rsidRPr="00A8712C" w:rsidRDefault="00654B9F" w:rsidP="007767F0">
      <w:pPr>
        <w:jc w:val="both"/>
        <w:rPr>
          <w:sz w:val="30"/>
          <w:szCs w:val="30"/>
        </w:rPr>
      </w:pPr>
    </w:p>
    <w:p w:rsidR="00E3175F" w:rsidRDefault="00E3175F" w:rsidP="00E3175F">
      <w:pPr>
        <w:tabs>
          <w:tab w:val="num" w:pos="-2268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34290</wp:posOffset>
            </wp:positionV>
            <wp:extent cx="1314450" cy="790575"/>
            <wp:effectExtent l="19050" t="0" r="0" b="0"/>
            <wp:wrapThrough wrapText="bothSides">
              <wp:wrapPolygon edited="0">
                <wp:start x="-313" y="0"/>
                <wp:lineTo x="-313" y="21340"/>
                <wp:lineTo x="21600" y="21340"/>
                <wp:lineTo x="21600" y="0"/>
                <wp:lineTo x="-313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Председатель комиссии по делам </w:t>
      </w:r>
    </w:p>
    <w:p w:rsidR="00E3175F" w:rsidRDefault="00E3175F" w:rsidP="00E3175F">
      <w:pPr>
        <w:tabs>
          <w:tab w:val="num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E3175F" w:rsidRDefault="00E3175F" w:rsidP="00E3175F">
      <w:pPr>
        <w:tabs>
          <w:tab w:val="num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муниципального </w:t>
      </w:r>
    </w:p>
    <w:p w:rsidR="00A8712C" w:rsidRPr="00A8712C" w:rsidRDefault="00E3175F" w:rsidP="00E3175F">
      <w:pPr>
        <w:jc w:val="both"/>
        <w:rPr>
          <w:sz w:val="30"/>
          <w:szCs w:val="30"/>
        </w:rPr>
      </w:pPr>
      <w:r>
        <w:rPr>
          <w:sz w:val="28"/>
          <w:szCs w:val="28"/>
        </w:rPr>
        <w:t>образования Тихорецкий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>О.В.Грибанова</w:t>
      </w: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535A07" w:rsidRDefault="00535A07" w:rsidP="00AF333D">
      <w:pPr>
        <w:ind w:firstLine="709"/>
        <w:jc w:val="both"/>
        <w:rPr>
          <w:sz w:val="30"/>
          <w:szCs w:val="30"/>
        </w:rPr>
      </w:pPr>
    </w:p>
    <w:p w:rsidR="00AF333D" w:rsidRPr="00A8712C" w:rsidRDefault="00AF333D" w:rsidP="00AF333D">
      <w:pPr>
        <w:ind w:firstLine="709"/>
        <w:jc w:val="both"/>
        <w:rPr>
          <w:sz w:val="30"/>
          <w:szCs w:val="30"/>
        </w:rPr>
      </w:pPr>
      <w:r w:rsidRPr="00A8712C">
        <w:rPr>
          <w:sz w:val="30"/>
          <w:szCs w:val="30"/>
        </w:rPr>
        <w:t>2.1.проведение с несовершеннолетними, посещающими</w:t>
      </w:r>
      <w:r w:rsidRPr="00A8712C">
        <w:rPr>
          <w:iCs/>
          <w:sz w:val="30"/>
          <w:szCs w:val="30"/>
        </w:rPr>
        <w:t xml:space="preserve"> досуговые площадки</w:t>
      </w:r>
      <w:r>
        <w:rPr>
          <w:iCs/>
          <w:sz w:val="30"/>
          <w:szCs w:val="30"/>
        </w:rPr>
        <w:t>,</w:t>
      </w:r>
      <w:r w:rsidRPr="00A8712C">
        <w:rPr>
          <w:sz w:val="30"/>
          <w:szCs w:val="30"/>
        </w:rPr>
        <w:t xml:space="preserve"> инс</w:t>
      </w:r>
      <w:r>
        <w:rPr>
          <w:sz w:val="30"/>
          <w:szCs w:val="30"/>
        </w:rPr>
        <w:t xml:space="preserve">труктажей </w:t>
      </w:r>
      <w:r w:rsidRPr="00A8712C">
        <w:rPr>
          <w:sz w:val="30"/>
          <w:szCs w:val="30"/>
        </w:rPr>
        <w:t xml:space="preserve">  по правилам поведения в общественных </w:t>
      </w:r>
      <w:r w:rsidRPr="00A8712C">
        <w:rPr>
          <w:sz w:val="30"/>
          <w:szCs w:val="30"/>
        </w:rPr>
        <w:lastRenderedPageBreak/>
        <w:t xml:space="preserve">местах, на водных объектах, недопущении купания </w:t>
      </w:r>
      <w:r w:rsidRPr="00A8712C">
        <w:rPr>
          <w:iCs/>
          <w:sz w:val="30"/>
          <w:szCs w:val="30"/>
        </w:rPr>
        <w:t xml:space="preserve">в необорудованных местах, пляжах с отсутствием спасательных пунктов, </w:t>
      </w:r>
      <w:r w:rsidRPr="00A8712C">
        <w:rPr>
          <w:sz w:val="30"/>
          <w:szCs w:val="30"/>
        </w:rPr>
        <w:t>по профилактике чрезвычайных происшествий, связанных с падением с высоты, с пожарами</w:t>
      </w:r>
    </w:p>
    <w:p w:rsidR="00AF333D" w:rsidRPr="00A8712C" w:rsidRDefault="00AF333D" w:rsidP="00AF333D">
      <w:pPr>
        <w:ind w:firstLine="566"/>
        <w:jc w:val="right"/>
        <w:rPr>
          <w:sz w:val="30"/>
          <w:szCs w:val="30"/>
        </w:rPr>
      </w:pPr>
      <w:r w:rsidRPr="00A8712C">
        <w:rPr>
          <w:sz w:val="30"/>
          <w:szCs w:val="30"/>
        </w:rPr>
        <w:t>Срок: незамедлительно с момента начала работы досуговых площадок, в дальнейшем   постоянно при обновлении списочного состава</w:t>
      </w:r>
      <w:r>
        <w:rPr>
          <w:sz w:val="30"/>
          <w:szCs w:val="30"/>
        </w:rPr>
        <w:t xml:space="preserve"> несовершеннолетних </w:t>
      </w:r>
      <w:r w:rsidRPr="00A8712C">
        <w:rPr>
          <w:sz w:val="30"/>
          <w:szCs w:val="30"/>
        </w:rPr>
        <w:t xml:space="preserve"> посещающих досуговые площадки в течение летнего периода</w:t>
      </w: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p w:rsidR="00A8712C" w:rsidRPr="00A8712C" w:rsidRDefault="00A8712C" w:rsidP="007767F0">
      <w:pPr>
        <w:jc w:val="both"/>
        <w:rPr>
          <w:sz w:val="30"/>
          <w:szCs w:val="30"/>
        </w:rPr>
      </w:pPr>
    </w:p>
    <w:sectPr w:rsidR="00A8712C" w:rsidRPr="00A8712C" w:rsidSect="00A8712C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FB" w:rsidRDefault="00A515FB" w:rsidP="004B3E14">
      <w:r>
        <w:separator/>
      </w:r>
    </w:p>
  </w:endnote>
  <w:endnote w:type="continuationSeparator" w:id="0">
    <w:p w:rsidR="00A515FB" w:rsidRDefault="00A515FB" w:rsidP="004B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FB" w:rsidRDefault="00A515FB" w:rsidP="004B3E14">
      <w:r>
        <w:separator/>
      </w:r>
    </w:p>
  </w:footnote>
  <w:footnote w:type="continuationSeparator" w:id="0">
    <w:p w:rsidR="00A515FB" w:rsidRDefault="00A515FB" w:rsidP="004B3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1782"/>
      <w:docPartObj>
        <w:docPartGallery w:val="Page Numbers (Top of Page)"/>
        <w:docPartUnique/>
      </w:docPartObj>
    </w:sdtPr>
    <w:sdtContent>
      <w:p w:rsidR="004B3E14" w:rsidRDefault="000B2891">
        <w:pPr>
          <w:pStyle w:val="a7"/>
          <w:jc w:val="center"/>
        </w:pPr>
        <w:fldSimple w:instr=" PAGE   \* MERGEFORMAT ">
          <w:r w:rsidR="00E3175F">
            <w:rPr>
              <w:noProof/>
            </w:rPr>
            <w:t>5</w:t>
          </w:r>
        </w:fldSimple>
      </w:p>
    </w:sdtContent>
  </w:sdt>
  <w:p w:rsidR="004B3E14" w:rsidRDefault="004B3E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74"/>
        </w:tabs>
        <w:ind w:left="4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8"/>
        </w:tabs>
        <w:ind w:left="6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62"/>
        </w:tabs>
        <w:ind w:left="7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06"/>
        </w:tabs>
        <w:ind w:left="9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50"/>
        </w:tabs>
        <w:ind w:left="10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94"/>
        </w:tabs>
        <w:ind w:left="11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38"/>
        </w:tabs>
        <w:ind w:left="13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82"/>
        </w:tabs>
        <w:ind w:left="14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26"/>
        </w:tabs>
        <w:ind w:left="1626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B9F"/>
    <w:rsid w:val="00014CC0"/>
    <w:rsid w:val="00025BFF"/>
    <w:rsid w:val="00051FA6"/>
    <w:rsid w:val="00055A0B"/>
    <w:rsid w:val="00070E81"/>
    <w:rsid w:val="000B2891"/>
    <w:rsid w:val="000D6B37"/>
    <w:rsid w:val="00141116"/>
    <w:rsid w:val="00185EBC"/>
    <w:rsid w:val="001E3A55"/>
    <w:rsid w:val="00243311"/>
    <w:rsid w:val="00280B1F"/>
    <w:rsid w:val="00307793"/>
    <w:rsid w:val="00394429"/>
    <w:rsid w:val="00414138"/>
    <w:rsid w:val="004664B6"/>
    <w:rsid w:val="004B3E14"/>
    <w:rsid w:val="004E5F61"/>
    <w:rsid w:val="004F051C"/>
    <w:rsid w:val="005356CD"/>
    <w:rsid w:val="00535A07"/>
    <w:rsid w:val="00536315"/>
    <w:rsid w:val="00577AED"/>
    <w:rsid w:val="005D03C4"/>
    <w:rsid w:val="005D462D"/>
    <w:rsid w:val="0062145E"/>
    <w:rsid w:val="006453A7"/>
    <w:rsid w:val="00654B9F"/>
    <w:rsid w:val="006C5889"/>
    <w:rsid w:val="00754F6B"/>
    <w:rsid w:val="007767F0"/>
    <w:rsid w:val="007F23AC"/>
    <w:rsid w:val="00802D5A"/>
    <w:rsid w:val="008A5028"/>
    <w:rsid w:val="0090602E"/>
    <w:rsid w:val="00940BA7"/>
    <w:rsid w:val="009B7381"/>
    <w:rsid w:val="00A02768"/>
    <w:rsid w:val="00A11717"/>
    <w:rsid w:val="00A11CF2"/>
    <w:rsid w:val="00A25F86"/>
    <w:rsid w:val="00A464B8"/>
    <w:rsid w:val="00A515FB"/>
    <w:rsid w:val="00A76BC6"/>
    <w:rsid w:val="00A8712C"/>
    <w:rsid w:val="00AA0885"/>
    <w:rsid w:val="00AA138A"/>
    <w:rsid w:val="00AA46F0"/>
    <w:rsid w:val="00AC4128"/>
    <w:rsid w:val="00AE7111"/>
    <w:rsid w:val="00AF333D"/>
    <w:rsid w:val="00B500D6"/>
    <w:rsid w:val="00B5273C"/>
    <w:rsid w:val="00B654A4"/>
    <w:rsid w:val="00B67971"/>
    <w:rsid w:val="00B71319"/>
    <w:rsid w:val="00BA4F96"/>
    <w:rsid w:val="00C111E0"/>
    <w:rsid w:val="00C2096D"/>
    <w:rsid w:val="00C40C40"/>
    <w:rsid w:val="00C82498"/>
    <w:rsid w:val="00CD7BD4"/>
    <w:rsid w:val="00D100D3"/>
    <w:rsid w:val="00D5421A"/>
    <w:rsid w:val="00E3175F"/>
    <w:rsid w:val="00E966E7"/>
    <w:rsid w:val="00EF0431"/>
    <w:rsid w:val="00F16E99"/>
    <w:rsid w:val="00F26CDF"/>
    <w:rsid w:val="00F4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4B9F"/>
    <w:rPr>
      <w:color w:val="0000FF"/>
      <w:u w:val="single"/>
      <w:lang w:val="ru-RU"/>
    </w:rPr>
  </w:style>
  <w:style w:type="paragraph" w:styleId="a4">
    <w:name w:val="Body Text Indent"/>
    <w:basedOn w:val="a"/>
    <w:link w:val="a5"/>
    <w:uiPriority w:val="99"/>
    <w:semiHidden/>
    <w:unhideWhenUsed/>
    <w:rsid w:val="00654B9F"/>
    <w:pPr>
      <w:widowControl/>
      <w:autoSpaceDE/>
      <w:autoSpaceDN/>
      <w:adjustRightInd/>
      <w:spacing w:after="120" w:line="276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54B9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54B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3E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3E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B3E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E1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2009-12-31T21:31:00Z</cp:lastPrinted>
  <dcterms:created xsi:type="dcterms:W3CDTF">2020-06-15T10:28:00Z</dcterms:created>
  <dcterms:modified xsi:type="dcterms:W3CDTF">2020-06-19T08:33:00Z</dcterms:modified>
</cp:coreProperties>
</file>