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12" w:rsidRDefault="00B7478A">
      <w:pPr>
        <w:rPr>
          <w:rFonts w:ascii="Times New Roman" w:hAnsi="Times New Roman" w:cs="Times New Roman"/>
          <w:b/>
          <w:sz w:val="28"/>
          <w:szCs w:val="28"/>
        </w:rPr>
      </w:pPr>
      <w:r w:rsidRPr="00B7478A">
        <w:rPr>
          <w:rFonts w:ascii="Times New Roman" w:hAnsi="Times New Roman" w:cs="Times New Roman"/>
          <w:b/>
          <w:sz w:val="28"/>
          <w:szCs w:val="28"/>
        </w:rPr>
        <w:t xml:space="preserve">        Информация о порядке предоставления компенсационных выплат</w:t>
      </w:r>
      <w:r w:rsidR="004711D6">
        <w:rPr>
          <w:rFonts w:ascii="Times New Roman" w:hAnsi="Times New Roman" w:cs="Times New Roman"/>
          <w:b/>
          <w:sz w:val="28"/>
          <w:szCs w:val="28"/>
        </w:rPr>
        <w:t xml:space="preserve"> за питание, обучающихся </w:t>
      </w:r>
      <w:r w:rsidR="00CD0AB7">
        <w:rPr>
          <w:rFonts w:ascii="Times New Roman" w:hAnsi="Times New Roman" w:cs="Times New Roman"/>
          <w:b/>
          <w:sz w:val="28"/>
          <w:szCs w:val="28"/>
        </w:rPr>
        <w:t>на дому.</w:t>
      </w:r>
    </w:p>
    <w:p w:rsidR="004711D6" w:rsidRPr="00CD0AB7" w:rsidRDefault="004711D6" w:rsidP="00CD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D0AB7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</w:t>
      </w:r>
      <w:r w:rsidR="00CD0AB7" w:rsidRPr="00CD0AB7">
        <w:rPr>
          <w:rFonts w:ascii="Times New Roman" w:hAnsi="Times New Roman" w:cs="Times New Roman"/>
          <w:sz w:val="28"/>
          <w:szCs w:val="28"/>
        </w:rPr>
        <w:t xml:space="preserve"> </w:t>
      </w:r>
      <w:r w:rsidRPr="00CD0AB7">
        <w:rPr>
          <w:rFonts w:ascii="Times New Roman" w:hAnsi="Times New Roman" w:cs="Times New Roman"/>
          <w:sz w:val="28"/>
          <w:szCs w:val="28"/>
        </w:rPr>
        <w:t xml:space="preserve">образования Тихорецкий район от 14 марта 2022года №306 «Об организации питания обучающихся общеобразовательных учреждений муниципального образования Тихорецкий район» стоимость </w:t>
      </w:r>
      <w:r w:rsidR="00CD0AB7" w:rsidRPr="00CD0AB7">
        <w:rPr>
          <w:rFonts w:ascii="Times New Roman" w:hAnsi="Times New Roman" w:cs="Times New Roman"/>
          <w:sz w:val="28"/>
          <w:szCs w:val="28"/>
        </w:rPr>
        <w:t>компенсации на обеспечение питанием детей-инвалидов(инвалидов),</w:t>
      </w:r>
      <w:r w:rsidR="00CD0AB7">
        <w:rPr>
          <w:rFonts w:ascii="Times New Roman" w:hAnsi="Times New Roman" w:cs="Times New Roman"/>
          <w:sz w:val="28"/>
          <w:szCs w:val="28"/>
        </w:rPr>
        <w:t xml:space="preserve"> </w:t>
      </w:r>
      <w:r w:rsidR="00CD0AB7" w:rsidRPr="00CD0AB7">
        <w:rPr>
          <w:rFonts w:ascii="Times New Roman" w:hAnsi="Times New Roman" w:cs="Times New Roman"/>
          <w:sz w:val="28"/>
          <w:szCs w:val="28"/>
        </w:rPr>
        <w:t>осваивающих основные общеобразовательные программы на дому,</w:t>
      </w:r>
      <w:r w:rsidR="00CD0AB7">
        <w:rPr>
          <w:rFonts w:ascii="Times New Roman" w:hAnsi="Times New Roman" w:cs="Times New Roman"/>
          <w:sz w:val="28"/>
          <w:szCs w:val="28"/>
        </w:rPr>
        <w:t xml:space="preserve"> </w:t>
      </w:r>
      <w:r w:rsidR="00CD0AB7" w:rsidRPr="00CD0AB7">
        <w:rPr>
          <w:rFonts w:ascii="Times New Roman" w:hAnsi="Times New Roman" w:cs="Times New Roman"/>
          <w:sz w:val="28"/>
          <w:szCs w:val="28"/>
        </w:rPr>
        <w:t>предоставляется в размере ра</w:t>
      </w:r>
      <w:r w:rsidR="00CD0AB7">
        <w:rPr>
          <w:rFonts w:ascii="Times New Roman" w:hAnsi="Times New Roman" w:cs="Times New Roman"/>
          <w:sz w:val="28"/>
          <w:szCs w:val="28"/>
        </w:rPr>
        <w:t>вном нормативу обеспечения двух</w:t>
      </w:r>
      <w:r w:rsidR="00CD0AB7" w:rsidRPr="00CD0AB7">
        <w:rPr>
          <w:rFonts w:ascii="Times New Roman" w:hAnsi="Times New Roman" w:cs="Times New Roman"/>
          <w:sz w:val="28"/>
          <w:szCs w:val="28"/>
        </w:rPr>
        <w:t>разовым  бесплатным  горячим питанием детей-инвалидов(инвалидов),</w:t>
      </w:r>
      <w:r w:rsidR="00CD0AB7">
        <w:rPr>
          <w:rFonts w:ascii="Times New Roman" w:hAnsi="Times New Roman" w:cs="Times New Roman"/>
          <w:sz w:val="28"/>
          <w:szCs w:val="28"/>
        </w:rPr>
        <w:t xml:space="preserve"> </w:t>
      </w:r>
      <w:r w:rsidR="00CD0AB7" w:rsidRPr="00CD0AB7">
        <w:rPr>
          <w:rFonts w:ascii="Times New Roman" w:hAnsi="Times New Roman" w:cs="Times New Roman"/>
          <w:sz w:val="28"/>
          <w:szCs w:val="28"/>
        </w:rPr>
        <w:t>получающих начальное общее, основное общее и среднее общее образование, определяемого приказом управления образования администрации мун</w:t>
      </w:r>
      <w:r w:rsidR="00CD0AB7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CD0AB7" w:rsidRPr="00CD0AB7">
        <w:rPr>
          <w:rFonts w:ascii="Times New Roman" w:hAnsi="Times New Roman" w:cs="Times New Roman"/>
          <w:sz w:val="28"/>
          <w:szCs w:val="28"/>
        </w:rPr>
        <w:t xml:space="preserve"> Тихорецкий район из расчета стоимости среднесуточного набора пищевых продуктов на одного обучающегося в день.</w:t>
      </w:r>
    </w:p>
    <w:p w:rsidR="004711D6" w:rsidRPr="004711D6" w:rsidRDefault="004711D6" w:rsidP="0047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получения денежной компенсации родитель (законный представитель) обращается в общеобразовательное учреждение, в которое зачислен обучающийся, с заявлением о предоставлении денежной компенсации, к которому прилагаются </w:t>
      </w: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 с предъявлением оригиналов:</w:t>
      </w:r>
    </w:p>
    <w:p w:rsidR="004711D6" w:rsidRPr="004711D6" w:rsidRDefault="004711D6" w:rsidP="0047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психолого-медико-педагогической комиссии для детей с ограниченными возможностями здоровья или справки, подтверждающей факт установления инвалидности, выданной федеральным государственным учреждением медико-социальной экспертизы для детей-инвалидов;</w:t>
      </w:r>
    </w:p>
    <w:p w:rsidR="004711D6" w:rsidRPr="004711D6" w:rsidRDefault="004711D6" w:rsidP="0047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или иного документа, удостоверяющего личность одного из родителей (законных представителей) в случае, если обучающийся является несовершеннолетним. В ином случае предоставляется копия паспорта или иного документа, удостоверяющего личность совершеннолетнего обучающегося; </w:t>
      </w:r>
    </w:p>
    <w:p w:rsidR="004711D6" w:rsidRPr="004711D6" w:rsidRDefault="004711D6" w:rsidP="0047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страхового свидетельства обязательного пенсионного страхования;</w:t>
      </w:r>
    </w:p>
    <w:p w:rsidR="004711D6" w:rsidRPr="004711D6" w:rsidRDefault="004711D6" w:rsidP="0047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 заявлением подаются сведения о банковских реквизитах и номере лицевого счёта заявителя, открытого в кредитной организации Российской Федерации на имя заявителя, заявление о согласии на обработку персональных данных заявителя и обучающегося в соответствии с законодательством Российской Федерации.</w:t>
      </w:r>
    </w:p>
    <w:p w:rsidR="004711D6" w:rsidRPr="004711D6" w:rsidRDefault="004711D6" w:rsidP="0047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выплаты денежной компенсации составляет:</w:t>
      </w:r>
    </w:p>
    <w:p w:rsidR="004711D6" w:rsidRPr="00EC54AD" w:rsidRDefault="004711D6" w:rsidP="0047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ограниченными возможностями здоровья и детей-инвалидов, не являющихся детьми с ограниченными возможностями здоровья</w:t>
      </w:r>
      <w:r w:rsidRPr="0047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получающих начальное общее образование, </w:t>
      </w: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54AD">
        <w:rPr>
          <w:rFonts w:ascii="Times New Roman" w:hAnsi="Times New Roman"/>
          <w:sz w:val="28"/>
          <w:szCs w:val="28"/>
        </w:rPr>
        <w:t>164,91 руб.:</w:t>
      </w: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завтрак –</w:t>
      </w:r>
      <w:r w:rsidR="00EC54AD">
        <w:rPr>
          <w:rFonts w:ascii="Times New Roman" w:hAnsi="Times New Roman"/>
          <w:sz w:val="28"/>
          <w:szCs w:val="28"/>
        </w:rPr>
        <w:t xml:space="preserve">       78,91руб</w:t>
      </w:r>
      <w:r w:rsidR="00EC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bookmarkStart w:id="0" w:name="_GoBack"/>
      <w:bookmarkEnd w:id="0"/>
      <w:r w:rsidRPr="00EC5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–</w:t>
      </w:r>
      <w:r w:rsidR="00EC54AD" w:rsidRPr="00EC54AD">
        <w:rPr>
          <w:rFonts w:ascii="Times New Roman" w:hAnsi="Times New Roman"/>
          <w:sz w:val="28"/>
          <w:szCs w:val="28"/>
        </w:rPr>
        <w:t>86.00руб</w:t>
      </w:r>
      <w:r w:rsidRPr="00EC54A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711D6" w:rsidRPr="004711D6" w:rsidRDefault="004711D6" w:rsidP="0047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ограниченными </w:t>
      </w: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 здоровья и для детей-инвалидов, не являющихся детьми с ограниченными возможностями здоровья, </w:t>
      </w:r>
      <w:r w:rsidRPr="00471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получающих основное общее и среднее общее образование, - </w:t>
      </w:r>
      <w:r w:rsidR="00EC54AD">
        <w:rPr>
          <w:rFonts w:ascii="Times New Roman" w:hAnsi="Times New Roman"/>
          <w:sz w:val="28"/>
          <w:szCs w:val="28"/>
        </w:rPr>
        <w:t xml:space="preserve">171 рубль 20 копеек в день, из них 97,58руб. из средств краевого бюджета и 73,62руб. из средств муниципального бюджета  </w:t>
      </w:r>
    </w:p>
    <w:p w:rsidR="004711D6" w:rsidRPr="004711D6" w:rsidRDefault="004711D6" w:rsidP="004711D6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11D6" w:rsidRPr="004711D6" w:rsidRDefault="004711D6" w:rsidP="004711D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7478A" w:rsidRPr="00B7478A" w:rsidRDefault="00B7478A">
      <w:pPr>
        <w:rPr>
          <w:rFonts w:ascii="Times New Roman" w:hAnsi="Times New Roman" w:cs="Times New Roman"/>
          <w:b/>
          <w:sz w:val="28"/>
          <w:szCs w:val="28"/>
        </w:rPr>
      </w:pPr>
    </w:p>
    <w:sectPr w:rsidR="00B7478A" w:rsidRPr="00B7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8A"/>
    <w:rsid w:val="004711D6"/>
    <w:rsid w:val="008B1B12"/>
    <w:rsid w:val="00B7478A"/>
    <w:rsid w:val="00C023C6"/>
    <w:rsid w:val="00CD0AB7"/>
    <w:rsid w:val="00E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46CF"/>
  <w15:chartTrackingRefBased/>
  <w15:docId w15:val="{5B398DA4-1DEE-4343-A1E1-4F4CC764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One</cp:lastModifiedBy>
  <cp:revision>4</cp:revision>
  <dcterms:created xsi:type="dcterms:W3CDTF">2023-01-27T11:13:00Z</dcterms:created>
  <dcterms:modified xsi:type="dcterms:W3CDTF">2023-02-16T18:18:00Z</dcterms:modified>
</cp:coreProperties>
</file>